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65" w:rsidRDefault="00926865">
      <w:pPr>
        <w:pStyle w:val="Header"/>
        <w:tabs>
          <w:tab w:val="clear" w:pos="4320"/>
          <w:tab w:val="clear" w:pos="8640"/>
        </w:tabs>
      </w:pPr>
      <w:r>
        <w:t>ARTEC Regional Professional-Technical Charter School</w:t>
      </w:r>
    </w:p>
    <w:p w:rsidR="00926865" w:rsidRDefault="00926865">
      <w:r>
        <w:t>BOARD OF DIRECTORS ANNUAL MEETING</w:t>
      </w:r>
    </w:p>
    <w:p w:rsidR="00926865" w:rsidRDefault="00511E15">
      <w:r>
        <w:t>SEPTEMBER 17, 2014</w:t>
      </w:r>
      <w:r w:rsidR="00926865">
        <w:tab/>
      </w:r>
    </w:p>
    <w:p w:rsidR="00926865" w:rsidRDefault="00926865"/>
    <w:p w:rsidR="00926865" w:rsidRDefault="00926865">
      <w:r>
        <w:t>1)</w:t>
      </w:r>
      <w:r>
        <w:rPr>
          <w:b/>
        </w:rPr>
        <w:t xml:space="preserve"> Call to Order</w:t>
      </w:r>
    </w:p>
    <w:p w:rsidR="00926865" w:rsidRDefault="00926865"/>
    <w:p w:rsidR="00511E15" w:rsidRDefault="00511E15" w:rsidP="00511E15">
      <w:r>
        <w:t>President, Darlene Wagner, opened the September Annual Meeting of ARTEC RPTCS, INC at 7:00 a.m.  A quorum of representatives was established.  Directors in attendance were Darlene Wagner, Marie Sharp, Michael Arrington, Dr John Miller, Terry Patterson, Dale Layne, Cheryle Becker,</w:t>
      </w:r>
      <w:r w:rsidR="00A154D8">
        <w:t xml:space="preserve"> Dr Gaylen Smyer and LT</w:t>
      </w:r>
      <w:r w:rsidR="00A154D8" w:rsidRPr="00A154D8">
        <w:t xml:space="preserve"> </w:t>
      </w:r>
      <w:r w:rsidR="00A154D8" w:rsidRPr="00A154D8">
        <w:rPr>
          <w:color w:val="000000"/>
          <w:shd w:val="clear" w:color="auto" w:fill="FFFFFF"/>
        </w:rPr>
        <w:t>Erickson</w:t>
      </w:r>
      <w:r w:rsidR="00A154D8">
        <w:t xml:space="preserve"> </w:t>
      </w:r>
      <w:r>
        <w:t xml:space="preserve">with Dr. Wiley Dobbs proxy.  Mike Gibson, director and Claire Major, assistant director and principal were present.  </w:t>
      </w:r>
    </w:p>
    <w:p w:rsidR="00511E15" w:rsidRDefault="00511E15" w:rsidP="00511E15"/>
    <w:p w:rsidR="00511E15" w:rsidRDefault="00511E15" w:rsidP="00511E15">
      <w:pPr>
        <w:rPr>
          <w:b/>
        </w:rPr>
      </w:pPr>
      <w:r>
        <w:rPr>
          <w:b/>
        </w:rPr>
        <w:t>2) Approval of Agenda</w:t>
      </w:r>
    </w:p>
    <w:p w:rsidR="00511E15" w:rsidRDefault="00511E15" w:rsidP="00511E15"/>
    <w:p w:rsidR="00511E15" w:rsidRDefault="00511E15" w:rsidP="00511E15">
      <w:r>
        <w:t xml:space="preserve">Upon motion from Gaylen Smyer and second from Kenneth Cox, the agenda was unanimously approved.  </w:t>
      </w:r>
    </w:p>
    <w:p w:rsidR="00511E15" w:rsidRDefault="00511E15" w:rsidP="00511E15"/>
    <w:p w:rsidR="00511E15" w:rsidRDefault="00511E15" w:rsidP="00511E15">
      <w:pPr>
        <w:rPr>
          <w:b/>
        </w:rPr>
      </w:pPr>
      <w:r>
        <w:rPr>
          <w:b/>
        </w:rPr>
        <w:t>3) Consent of Agenda</w:t>
      </w:r>
    </w:p>
    <w:p w:rsidR="00511E15" w:rsidRDefault="00511E15" w:rsidP="00511E15"/>
    <w:p w:rsidR="00511E15" w:rsidRDefault="00511E15" w:rsidP="00511E15">
      <w:r>
        <w:t xml:space="preserve">Upon motion from </w:t>
      </w:r>
      <w:r w:rsidR="009769B0">
        <w:t xml:space="preserve">Cheryle Becker </w:t>
      </w:r>
      <w:r>
        <w:t xml:space="preserve">and second from </w:t>
      </w:r>
      <w:r w:rsidR="009769B0">
        <w:t>Dale Layne</w:t>
      </w:r>
      <w:r>
        <w:t>, the consent of the agenda was unanimously approved.</w:t>
      </w:r>
    </w:p>
    <w:p w:rsidR="00926865" w:rsidRDefault="00926865"/>
    <w:p w:rsidR="00926865" w:rsidRDefault="00926865">
      <w:r>
        <w:rPr>
          <w:b/>
        </w:rPr>
        <w:t>4) Reports</w:t>
      </w:r>
    </w:p>
    <w:p w:rsidR="00926865" w:rsidRDefault="00926865"/>
    <w:p w:rsidR="00926865" w:rsidRDefault="00E94AC1">
      <w:pPr>
        <w:pStyle w:val="Header"/>
        <w:tabs>
          <w:tab w:val="clear" w:pos="4320"/>
          <w:tab w:val="clear" w:pos="8640"/>
        </w:tabs>
      </w:pPr>
      <w:r>
        <w:t>ARTEC are meeting</w:t>
      </w:r>
      <w:r w:rsidR="00926865">
        <w:t xml:space="preserve"> with all school districts</w:t>
      </w:r>
      <w:r>
        <w:t>, talking with ARTEC teachers.  Mike and Claire will be meeting with Buhl and Gooding this very day.  Mike has sent out the grant requests for equipment and materials.  The deadline for the return of these request</w:t>
      </w:r>
      <w:r w:rsidR="00B733E8">
        <w:t>s</w:t>
      </w:r>
      <w:r>
        <w:t xml:space="preserve"> is October 3, 2014. </w:t>
      </w:r>
    </w:p>
    <w:p w:rsidR="00926865" w:rsidRDefault="00926865">
      <w:pPr>
        <w:pStyle w:val="Header"/>
        <w:tabs>
          <w:tab w:val="clear" w:pos="4320"/>
          <w:tab w:val="clear" w:pos="8640"/>
        </w:tabs>
      </w:pPr>
    </w:p>
    <w:p w:rsidR="00926865" w:rsidRDefault="00E94AC1">
      <w:pPr>
        <w:pStyle w:val="Header"/>
        <w:tabs>
          <w:tab w:val="clear" w:pos="4320"/>
          <w:tab w:val="clear" w:pos="8640"/>
        </w:tabs>
      </w:pPr>
      <w:r>
        <w:t xml:space="preserve">Mike is asking all superintendents for their input in regards to the Premium Pay for 2014-2015.  He sees four areas that this pay could be funneled to:  Summer Training, Industry Certification, </w:t>
      </w:r>
      <w:proofErr w:type="gramStart"/>
      <w:r>
        <w:t>Dual</w:t>
      </w:r>
      <w:proofErr w:type="gramEnd"/>
      <w:r>
        <w:t xml:space="preserve"> Credit or transacted through each school district.  After</w:t>
      </w:r>
      <w:r w:rsidR="00926865">
        <w:t xml:space="preserve"> </w:t>
      </w:r>
      <w:r w:rsidR="001C6076">
        <w:t xml:space="preserve">getting input from the Superintendents, Mike will inform the board.  </w:t>
      </w:r>
    </w:p>
    <w:p w:rsidR="00926865" w:rsidRDefault="00926865">
      <w:pPr>
        <w:pStyle w:val="Header"/>
        <w:tabs>
          <w:tab w:val="clear" w:pos="4320"/>
          <w:tab w:val="clear" w:pos="8640"/>
        </w:tabs>
      </w:pPr>
    </w:p>
    <w:p w:rsidR="00926865" w:rsidRDefault="00926865">
      <w:pPr>
        <w:rPr>
          <w:b/>
        </w:rPr>
      </w:pPr>
      <w:r>
        <w:t xml:space="preserve"> </w:t>
      </w:r>
      <w:r>
        <w:rPr>
          <w:b/>
        </w:rPr>
        <w:t>5) Action Items</w:t>
      </w:r>
    </w:p>
    <w:p w:rsidR="00926865" w:rsidRDefault="00926865">
      <w:pPr>
        <w:rPr>
          <w:b/>
        </w:rPr>
      </w:pPr>
    </w:p>
    <w:p w:rsidR="00926865" w:rsidRDefault="00926865">
      <w:pPr>
        <w:rPr>
          <w:bCs/>
        </w:rPr>
      </w:pPr>
      <w:r>
        <w:rPr>
          <w:bCs/>
        </w:rPr>
        <w:t xml:space="preserve">Upon motion from </w:t>
      </w:r>
      <w:r w:rsidR="0021058B">
        <w:rPr>
          <w:bCs/>
        </w:rPr>
        <w:t>John Miller</w:t>
      </w:r>
      <w:r>
        <w:rPr>
          <w:bCs/>
        </w:rPr>
        <w:t xml:space="preserve"> and second from </w:t>
      </w:r>
      <w:r w:rsidR="0021058B">
        <w:rPr>
          <w:bCs/>
        </w:rPr>
        <w:t>Cheryle Becker</w:t>
      </w:r>
      <w:r>
        <w:rPr>
          <w:bCs/>
        </w:rPr>
        <w:t xml:space="preserve">, all action items a. through f. moved and approved in the minutes of ARTE, INC. </w:t>
      </w:r>
      <w:proofErr w:type="gramStart"/>
      <w:r>
        <w:rPr>
          <w:bCs/>
        </w:rPr>
        <w:t>be</w:t>
      </w:r>
      <w:proofErr w:type="gramEnd"/>
      <w:r>
        <w:rPr>
          <w:bCs/>
        </w:rPr>
        <w:t xml:space="preserve"> approved for ARTEC Regional Professional-Technical Charter School.  This motion was unanimously approved.   </w:t>
      </w:r>
    </w:p>
    <w:p w:rsidR="00926865" w:rsidRDefault="00926865">
      <w:pPr>
        <w:rPr>
          <w:bCs/>
        </w:rPr>
      </w:pPr>
    </w:p>
    <w:p w:rsidR="00926865" w:rsidRDefault="00926865">
      <w:pPr>
        <w:numPr>
          <w:ilvl w:val="0"/>
          <w:numId w:val="36"/>
        </w:numPr>
        <w:rPr>
          <w:bCs/>
        </w:rPr>
      </w:pPr>
      <w:r>
        <w:rPr>
          <w:bCs/>
        </w:rPr>
        <w:t>Upon motion from Cheryle Becker</w:t>
      </w:r>
      <w:r w:rsidR="00187739">
        <w:rPr>
          <w:bCs/>
        </w:rPr>
        <w:t xml:space="preserve"> and second from Mike Arrington</w:t>
      </w:r>
      <w:r>
        <w:rPr>
          <w:bCs/>
        </w:rPr>
        <w:t xml:space="preserve">, it was unanimously approve to hold our Board of Directors meeting on the 3rd Wednesday, 7:00 </w:t>
      </w:r>
      <w:r w:rsidR="00B84336">
        <w:rPr>
          <w:bCs/>
        </w:rPr>
        <w:t>am</w:t>
      </w:r>
      <w:r>
        <w:rPr>
          <w:bCs/>
        </w:rPr>
        <w:t xml:space="preserve">, Taylor </w:t>
      </w:r>
      <w:r w:rsidR="00187739">
        <w:rPr>
          <w:bCs/>
        </w:rPr>
        <w:t>2</w:t>
      </w:r>
      <w:r>
        <w:rPr>
          <w:bCs/>
        </w:rPr>
        <w:t xml:space="preserve">58 or whenever the Region IV Superintendents meet.  </w:t>
      </w:r>
    </w:p>
    <w:p w:rsidR="00926865" w:rsidRDefault="00512F7D">
      <w:pPr>
        <w:numPr>
          <w:ilvl w:val="0"/>
          <w:numId w:val="36"/>
        </w:numPr>
        <w:rPr>
          <w:bCs/>
        </w:rPr>
      </w:pPr>
      <w:r>
        <w:rPr>
          <w:bCs/>
        </w:rPr>
        <w:t>Upon motion from Ron Anthony</w:t>
      </w:r>
      <w:r w:rsidR="00926865">
        <w:rPr>
          <w:bCs/>
        </w:rPr>
        <w:t xml:space="preserve"> and second from </w:t>
      </w:r>
      <w:r>
        <w:rPr>
          <w:bCs/>
        </w:rPr>
        <w:t>Dale Layne</w:t>
      </w:r>
      <w:r w:rsidR="00926865">
        <w:rPr>
          <w:bCs/>
        </w:rPr>
        <w:t xml:space="preserve">, it was </w:t>
      </w:r>
      <w:r>
        <w:rPr>
          <w:bCs/>
        </w:rPr>
        <w:t xml:space="preserve">unanimously </w:t>
      </w:r>
      <w:r w:rsidR="00B84336">
        <w:rPr>
          <w:bCs/>
        </w:rPr>
        <w:t>approved to</w:t>
      </w:r>
      <w:r w:rsidR="00926865">
        <w:rPr>
          <w:bCs/>
        </w:rPr>
        <w:t xml:space="preserve"> post meeting announcements at Minidoka School District Office, College of Southern Idaho and on ARTEC web site.</w:t>
      </w:r>
    </w:p>
    <w:p w:rsidR="00926865" w:rsidRDefault="00926865">
      <w:pPr>
        <w:rPr>
          <w:b/>
        </w:rPr>
      </w:pPr>
    </w:p>
    <w:p w:rsidR="00926865" w:rsidRDefault="00926865">
      <w:pPr>
        <w:rPr>
          <w:b/>
        </w:rPr>
      </w:pPr>
      <w:r>
        <w:rPr>
          <w:b/>
        </w:rPr>
        <w:t>6) Executive Session</w:t>
      </w:r>
    </w:p>
    <w:p w:rsidR="00926865" w:rsidRDefault="00926865">
      <w:r>
        <w:t xml:space="preserve">     </w:t>
      </w:r>
    </w:p>
    <w:p w:rsidR="00926865" w:rsidRDefault="00926865">
      <w:r>
        <w:t xml:space="preserve">     No executive session at this meeting.</w:t>
      </w:r>
    </w:p>
    <w:p w:rsidR="00926865" w:rsidRDefault="00926865"/>
    <w:p w:rsidR="00926865" w:rsidRDefault="00926865">
      <w:pPr>
        <w:rPr>
          <w:b/>
        </w:rPr>
      </w:pPr>
      <w:r>
        <w:rPr>
          <w:b/>
        </w:rPr>
        <w:t>7) Next Meeting and Adjournment</w:t>
      </w:r>
    </w:p>
    <w:p w:rsidR="00926865" w:rsidRDefault="00926865">
      <w:pPr>
        <w:spacing w:before="100" w:beforeAutospacing="1" w:after="100" w:afterAutospacing="1"/>
      </w:pPr>
      <w:r>
        <w:t xml:space="preserve"> The next meeting will be October 1</w:t>
      </w:r>
      <w:r w:rsidR="00B84336">
        <w:t>5, 2014</w:t>
      </w:r>
      <w:r>
        <w:t xml:space="preserve"> at 7:00 a.m.  With no more business to be conducted, the meeting was adjourned at 7:35 a.m.</w:t>
      </w:r>
      <w:bookmarkStart w:id="0" w:name="_GoBack"/>
      <w:bookmarkEnd w:id="0"/>
    </w:p>
    <w:p w:rsidR="00926865" w:rsidRDefault="00926865">
      <w:pPr>
        <w:spacing w:before="100" w:beforeAutospacing="1" w:after="100" w:afterAutospacing="1"/>
      </w:pPr>
      <w:r>
        <w:t> Respectfully submitted,</w:t>
      </w:r>
    </w:p>
    <w:p w:rsidR="00926865" w:rsidRDefault="00926865">
      <w:pPr>
        <w:spacing w:before="100" w:beforeAutospacing="1" w:after="100" w:afterAutospacing="1"/>
      </w:pPr>
      <w:r>
        <w:t>Marie L Sharp</w:t>
      </w:r>
    </w:p>
    <w:p w:rsidR="00926865" w:rsidRDefault="00926865">
      <w:r>
        <w:t>Secretary/Treasurer</w:t>
      </w:r>
    </w:p>
    <w:sectPr w:rsidR="00926865">
      <w:footerReference w:type="default" r:id="rId8"/>
      <w:pgSz w:w="12240" w:h="15840"/>
      <w:pgMar w:top="1152"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65" w:rsidRDefault="003F7E65">
      <w:r>
        <w:separator/>
      </w:r>
    </w:p>
  </w:endnote>
  <w:endnote w:type="continuationSeparator" w:id="0">
    <w:p w:rsidR="003F7E65" w:rsidRDefault="003F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65" w:rsidRDefault="00926865">
    <w:pPr>
      <w:pStyle w:val="Footer"/>
      <w:jc w:val="right"/>
    </w:pPr>
    <w:r>
      <w:fldChar w:fldCharType="begin"/>
    </w:r>
    <w:r>
      <w:instrText xml:space="preserve"> PAGE   \* MERGEFORMAT </w:instrText>
    </w:r>
    <w:r>
      <w:fldChar w:fldCharType="separate"/>
    </w:r>
    <w:r w:rsidR="00B733E8">
      <w:rPr>
        <w:noProof/>
      </w:rPr>
      <w:t>1</w:t>
    </w:r>
    <w:r>
      <w:fldChar w:fldCharType="end"/>
    </w:r>
  </w:p>
  <w:p w:rsidR="00926865" w:rsidRDefault="00926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65" w:rsidRDefault="003F7E65">
      <w:r>
        <w:separator/>
      </w:r>
    </w:p>
  </w:footnote>
  <w:footnote w:type="continuationSeparator" w:id="0">
    <w:p w:rsidR="003F7E65" w:rsidRDefault="003F7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A14"/>
    <w:multiLevelType w:val="hybridMultilevel"/>
    <w:tmpl w:val="B4302D30"/>
    <w:lvl w:ilvl="0" w:tplc="F452AB4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F0F744E"/>
    <w:multiLevelType w:val="hybridMultilevel"/>
    <w:tmpl w:val="A86E2BAC"/>
    <w:lvl w:ilvl="0" w:tplc="0650924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0F26684A"/>
    <w:multiLevelType w:val="singleLevel"/>
    <w:tmpl w:val="04090013"/>
    <w:lvl w:ilvl="0">
      <w:start w:val="2"/>
      <w:numFmt w:val="upperRoman"/>
      <w:lvlText w:val="%1."/>
      <w:lvlJc w:val="left"/>
      <w:pPr>
        <w:tabs>
          <w:tab w:val="num" w:pos="720"/>
        </w:tabs>
        <w:ind w:left="720" w:hanging="720"/>
      </w:pPr>
      <w:rPr>
        <w:rFonts w:hint="default"/>
      </w:rPr>
    </w:lvl>
  </w:abstractNum>
  <w:abstractNum w:abstractNumId="3">
    <w:nsid w:val="12ED4C45"/>
    <w:multiLevelType w:val="hybridMultilevel"/>
    <w:tmpl w:val="06CE5FBA"/>
    <w:lvl w:ilvl="0" w:tplc="D0C2239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19DE02FD"/>
    <w:multiLevelType w:val="hybridMultilevel"/>
    <w:tmpl w:val="5B0AF53A"/>
    <w:lvl w:ilvl="0" w:tplc="D298BCD2">
      <w:start w:val="1"/>
      <w:numFmt w:val="lowerLetter"/>
      <w:lvlText w:val="%1)"/>
      <w:lvlJc w:val="left"/>
      <w:pPr>
        <w:ind w:left="600" w:hanging="360"/>
      </w:pPr>
      <w:rPr>
        <w:rFonts w:hint="default"/>
      </w:rPr>
    </w:lvl>
    <w:lvl w:ilvl="1" w:tplc="6EA0498A">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1DDB0CB6"/>
    <w:multiLevelType w:val="hybridMultilevel"/>
    <w:tmpl w:val="F9EA31F6"/>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9941CC"/>
    <w:multiLevelType w:val="hybridMultilevel"/>
    <w:tmpl w:val="2C6A6C1C"/>
    <w:lvl w:ilvl="0" w:tplc="90E2B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737A1"/>
    <w:multiLevelType w:val="hybridMultilevel"/>
    <w:tmpl w:val="4B602F16"/>
    <w:lvl w:ilvl="0" w:tplc="CECCE7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BF2211"/>
    <w:multiLevelType w:val="hybridMultilevel"/>
    <w:tmpl w:val="03C86114"/>
    <w:lvl w:ilvl="0" w:tplc="A1D614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36416"/>
    <w:multiLevelType w:val="singleLevel"/>
    <w:tmpl w:val="04090013"/>
    <w:lvl w:ilvl="0">
      <w:start w:val="1"/>
      <w:numFmt w:val="upperRoman"/>
      <w:lvlText w:val="%1."/>
      <w:lvlJc w:val="left"/>
      <w:pPr>
        <w:tabs>
          <w:tab w:val="num" w:pos="720"/>
        </w:tabs>
        <w:ind w:left="720" w:hanging="720"/>
      </w:pPr>
    </w:lvl>
  </w:abstractNum>
  <w:abstractNum w:abstractNumId="10">
    <w:nsid w:val="3119518A"/>
    <w:multiLevelType w:val="singleLevel"/>
    <w:tmpl w:val="04090013"/>
    <w:lvl w:ilvl="0">
      <w:start w:val="2"/>
      <w:numFmt w:val="upperRoman"/>
      <w:lvlText w:val="%1."/>
      <w:lvlJc w:val="left"/>
      <w:pPr>
        <w:tabs>
          <w:tab w:val="num" w:pos="720"/>
        </w:tabs>
        <w:ind w:left="720" w:hanging="720"/>
      </w:pPr>
      <w:rPr>
        <w:rFonts w:hint="default"/>
      </w:rPr>
    </w:lvl>
  </w:abstractNum>
  <w:abstractNum w:abstractNumId="11">
    <w:nsid w:val="3228617E"/>
    <w:multiLevelType w:val="hybridMultilevel"/>
    <w:tmpl w:val="17268D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E32A6F"/>
    <w:multiLevelType w:val="singleLevel"/>
    <w:tmpl w:val="04090013"/>
    <w:lvl w:ilvl="0">
      <w:start w:val="2"/>
      <w:numFmt w:val="upperRoman"/>
      <w:lvlText w:val="%1."/>
      <w:lvlJc w:val="left"/>
      <w:pPr>
        <w:tabs>
          <w:tab w:val="num" w:pos="720"/>
        </w:tabs>
        <w:ind w:left="720" w:hanging="720"/>
      </w:pPr>
      <w:rPr>
        <w:rFonts w:hint="default"/>
      </w:rPr>
    </w:lvl>
  </w:abstractNum>
  <w:abstractNum w:abstractNumId="13">
    <w:nsid w:val="38E61015"/>
    <w:multiLevelType w:val="singleLevel"/>
    <w:tmpl w:val="0409000F"/>
    <w:lvl w:ilvl="0">
      <w:start w:val="3"/>
      <w:numFmt w:val="decimal"/>
      <w:lvlText w:val="%1."/>
      <w:lvlJc w:val="left"/>
      <w:pPr>
        <w:tabs>
          <w:tab w:val="num" w:pos="360"/>
        </w:tabs>
        <w:ind w:left="360" w:hanging="360"/>
      </w:pPr>
      <w:rPr>
        <w:rFonts w:hint="default"/>
      </w:rPr>
    </w:lvl>
  </w:abstractNum>
  <w:abstractNum w:abstractNumId="14">
    <w:nsid w:val="485768F5"/>
    <w:multiLevelType w:val="hybridMultilevel"/>
    <w:tmpl w:val="2A66E3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331E43"/>
    <w:multiLevelType w:val="hybridMultilevel"/>
    <w:tmpl w:val="B44A1326"/>
    <w:lvl w:ilvl="0" w:tplc="CECCE72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D050DA3"/>
    <w:multiLevelType w:val="hybridMultilevel"/>
    <w:tmpl w:val="7F567290"/>
    <w:lvl w:ilvl="0" w:tplc="50B6BAF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D6B3A1C"/>
    <w:multiLevelType w:val="hybridMultilevel"/>
    <w:tmpl w:val="8334DC12"/>
    <w:lvl w:ilvl="0" w:tplc="38EAD32A">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D9E71E3"/>
    <w:multiLevelType w:val="hybridMultilevel"/>
    <w:tmpl w:val="6EBCBD76"/>
    <w:lvl w:ilvl="0" w:tplc="56EC0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0878A0"/>
    <w:multiLevelType w:val="hybridMultilevel"/>
    <w:tmpl w:val="9BB87906"/>
    <w:lvl w:ilvl="0" w:tplc="027A4B2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nsid w:val="51B71330"/>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541857D1"/>
    <w:multiLevelType w:val="singleLevel"/>
    <w:tmpl w:val="61CAF840"/>
    <w:lvl w:ilvl="0">
      <w:start w:val="1"/>
      <w:numFmt w:val="upperRoman"/>
      <w:lvlText w:val="%1."/>
      <w:lvlJc w:val="left"/>
      <w:pPr>
        <w:tabs>
          <w:tab w:val="num" w:pos="720"/>
        </w:tabs>
        <w:ind w:left="720" w:hanging="720"/>
      </w:pPr>
      <w:rPr>
        <w:rFonts w:hint="default"/>
        <w:b/>
      </w:rPr>
    </w:lvl>
  </w:abstractNum>
  <w:abstractNum w:abstractNumId="22">
    <w:nsid w:val="547001F2"/>
    <w:multiLevelType w:val="singleLevel"/>
    <w:tmpl w:val="04090013"/>
    <w:lvl w:ilvl="0">
      <w:start w:val="5"/>
      <w:numFmt w:val="upperRoman"/>
      <w:lvlText w:val="%1."/>
      <w:lvlJc w:val="left"/>
      <w:pPr>
        <w:tabs>
          <w:tab w:val="num" w:pos="720"/>
        </w:tabs>
        <w:ind w:left="720" w:hanging="720"/>
      </w:pPr>
      <w:rPr>
        <w:rFonts w:hint="default"/>
      </w:rPr>
    </w:lvl>
  </w:abstractNum>
  <w:abstractNum w:abstractNumId="23">
    <w:nsid w:val="55B84BDC"/>
    <w:multiLevelType w:val="hybridMultilevel"/>
    <w:tmpl w:val="3AFAF45A"/>
    <w:lvl w:ilvl="0" w:tplc="04C2C0C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562045BF"/>
    <w:multiLevelType w:val="singleLevel"/>
    <w:tmpl w:val="E4D0B8B4"/>
    <w:lvl w:ilvl="0">
      <w:start w:val="1"/>
      <w:numFmt w:val="decimal"/>
      <w:lvlText w:val="%1."/>
      <w:lvlJc w:val="left"/>
      <w:pPr>
        <w:tabs>
          <w:tab w:val="num" w:pos="360"/>
        </w:tabs>
        <w:ind w:left="360" w:hanging="360"/>
      </w:pPr>
      <w:rPr>
        <w:rFonts w:hint="default"/>
        <w:b/>
      </w:rPr>
    </w:lvl>
  </w:abstractNum>
  <w:abstractNum w:abstractNumId="25">
    <w:nsid w:val="57341BBB"/>
    <w:multiLevelType w:val="hybridMultilevel"/>
    <w:tmpl w:val="C98A58CA"/>
    <w:lvl w:ilvl="0" w:tplc="40D0F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5D02F6"/>
    <w:multiLevelType w:val="hybridMultilevel"/>
    <w:tmpl w:val="ACC69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57648"/>
    <w:multiLevelType w:val="hybridMultilevel"/>
    <w:tmpl w:val="104A50A2"/>
    <w:lvl w:ilvl="0" w:tplc="F47CF18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669B0A3B"/>
    <w:multiLevelType w:val="hybridMultilevel"/>
    <w:tmpl w:val="0A1C49B6"/>
    <w:lvl w:ilvl="0" w:tplc="A752842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nsid w:val="680C6793"/>
    <w:multiLevelType w:val="singleLevel"/>
    <w:tmpl w:val="04090013"/>
    <w:lvl w:ilvl="0">
      <w:start w:val="1"/>
      <w:numFmt w:val="upperRoman"/>
      <w:lvlText w:val="%1."/>
      <w:lvlJc w:val="left"/>
      <w:pPr>
        <w:tabs>
          <w:tab w:val="num" w:pos="720"/>
        </w:tabs>
        <w:ind w:left="720" w:hanging="720"/>
      </w:pPr>
      <w:rPr>
        <w:rFonts w:hint="default"/>
      </w:rPr>
    </w:lvl>
  </w:abstractNum>
  <w:abstractNum w:abstractNumId="30">
    <w:nsid w:val="6A103EAB"/>
    <w:multiLevelType w:val="hybridMultilevel"/>
    <w:tmpl w:val="769A4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A1234B"/>
    <w:multiLevelType w:val="singleLevel"/>
    <w:tmpl w:val="43C8B7DA"/>
    <w:lvl w:ilvl="0">
      <w:start w:val="1"/>
      <w:numFmt w:val="decimal"/>
      <w:lvlText w:val="%1."/>
      <w:lvlJc w:val="left"/>
      <w:pPr>
        <w:tabs>
          <w:tab w:val="num" w:pos="1080"/>
        </w:tabs>
        <w:ind w:left="1080" w:hanging="360"/>
      </w:pPr>
      <w:rPr>
        <w:rFonts w:hint="default"/>
      </w:rPr>
    </w:lvl>
  </w:abstractNum>
  <w:abstractNum w:abstractNumId="32">
    <w:nsid w:val="714B28B8"/>
    <w:multiLevelType w:val="hybridMultilevel"/>
    <w:tmpl w:val="540A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C1110F"/>
    <w:multiLevelType w:val="hybridMultilevel"/>
    <w:tmpl w:val="6E286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126BB5"/>
    <w:multiLevelType w:val="hybridMultilevel"/>
    <w:tmpl w:val="7DFC9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FC3FF0"/>
    <w:multiLevelType w:val="hybridMultilevel"/>
    <w:tmpl w:val="A288B8DC"/>
    <w:lvl w:ilvl="0" w:tplc="48D8002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4"/>
  </w:num>
  <w:num w:numId="2">
    <w:abstractNumId w:val="13"/>
  </w:num>
  <w:num w:numId="3">
    <w:abstractNumId w:val="21"/>
  </w:num>
  <w:num w:numId="4">
    <w:abstractNumId w:val="10"/>
  </w:num>
  <w:num w:numId="5">
    <w:abstractNumId w:val="29"/>
  </w:num>
  <w:num w:numId="6">
    <w:abstractNumId w:val="12"/>
  </w:num>
  <w:num w:numId="7">
    <w:abstractNumId w:val="2"/>
  </w:num>
  <w:num w:numId="8">
    <w:abstractNumId w:val="9"/>
  </w:num>
  <w:num w:numId="9">
    <w:abstractNumId w:val="31"/>
  </w:num>
  <w:num w:numId="10">
    <w:abstractNumId w:val="22"/>
  </w:num>
  <w:num w:numId="11">
    <w:abstractNumId w:val="20"/>
  </w:num>
  <w:num w:numId="12">
    <w:abstractNumId w:val="14"/>
  </w:num>
  <w:num w:numId="13">
    <w:abstractNumId w:val="11"/>
  </w:num>
  <w:num w:numId="14">
    <w:abstractNumId w:val="34"/>
  </w:num>
  <w:num w:numId="15">
    <w:abstractNumId w:val="6"/>
  </w:num>
  <w:num w:numId="16">
    <w:abstractNumId w:val="17"/>
  </w:num>
  <w:num w:numId="17">
    <w:abstractNumId w:val="1"/>
  </w:num>
  <w:num w:numId="18">
    <w:abstractNumId w:val="35"/>
  </w:num>
  <w:num w:numId="19">
    <w:abstractNumId w:val="8"/>
  </w:num>
  <w:num w:numId="20">
    <w:abstractNumId w:val="18"/>
  </w:num>
  <w:num w:numId="21">
    <w:abstractNumId w:val="30"/>
  </w:num>
  <w:num w:numId="22">
    <w:abstractNumId w:val="26"/>
  </w:num>
  <w:num w:numId="23">
    <w:abstractNumId w:val="32"/>
  </w:num>
  <w:num w:numId="24">
    <w:abstractNumId w:val="16"/>
  </w:num>
  <w:num w:numId="25">
    <w:abstractNumId w:val="33"/>
  </w:num>
  <w:num w:numId="26">
    <w:abstractNumId w:val="25"/>
  </w:num>
  <w:num w:numId="27">
    <w:abstractNumId w:val="0"/>
  </w:num>
  <w:num w:numId="28">
    <w:abstractNumId w:val="28"/>
  </w:num>
  <w:num w:numId="29">
    <w:abstractNumId w:val="19"/>
  </w:num>
  <w:num w:numId="30">
    <w:abstractNumId w:val="15"/>
  </w:num>
  <w:num w:numId="31">
    <w:abstractNumId w:val="23"/>
  </w:num>
  <w:num w:numId="32">
    <w:abstractNumId w:val="7"/>
  </w:num>
  <w:num w:numId="33">
    <w:abstractNumId w:val="4"/>
  </w:num>
  <w:num w:numId="34">
    <w:abstractNumId w:val="3"/>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5"/>
    <w:rsid w:val="00187739"/>
    <w:rsid w:val="001C6076"/>
    <w:rsid w:val="0021058B"/>
    <w:rsid w:val="00342C21"/>
    <w:rsid w:val="003F7E65"/>
    <w:rsid w:val="00466894"/>
    <w:rsid w:val="00511E15"/>
    <w:rsid w:val="00512F7D"/>
    <w:rsid w:val="00926865"/>
    <w:rsid w:val="009769B0"/>
    <w:rsid w:val="00A154D8"/>
    <w:rsid w:val="00B733E8"/>
    <w:rsid w:val="00B84336"/>
    <w:rsid w:val="00E9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yshortcuts">
    <w:name w:val="yshortcuts"/>
    <w:basedOn w:val="DefaultParagraphFont"/>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yshortcuts">
    <w:name w:val="yshortcuts"/>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Annual Meeting Minutes</vt:lpstr>
    </vt:vector>
  </TitlesOfParts>
  <Company>mycompany</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 Minutes</dc:title>
  <dc:creator>Compaq</dc:creator>
  <cp:lastModifiedBy>Michael O Gibson</cp:lastModifiedBy>
  <cp:revision>2</cp:revision>
  <dcterms:created xsi:type="dcterms:W3CDTF">2014-10-14T14:52:00Z</dcterms:created>
  <dcterms:modified xsi:type="dcterms:W3CDTF">2014-10-14T14:52:00Z</dcterms:modified>
</cp:coreProperties>
</file>