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58" w:rsidRPr="009A501B" w:rsidRDefault="009F58FB" w:rsidP="005C310B">
      <w:pPr>
        <w:pStyle w:val="BodyText"/>
        <w:tabs>
          <w:tab w:val="left" w:pos="288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0.25pt;margin-top:12.15pt;width:369.75pt;height:76.05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" filled="f" stroked="f">
            <v:textbox inset="0,,0">
              <w:txbxContent>
                <w:p w:rsidR="00B512D0" w:rsidRPr="008B551B" w:rsidRDefault="00B512D0" w:rsidP="000B286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>ARTEC RPTCS Agenda</w:t>
                  </w:r>
                </w:p>
                <w:p w:rsidR="00B512D0" w:rsidRDefault="00B512D0" w:rsidP="009A186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Michael Arrington, President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Cheryle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Becker, </w:t>
                  </w:r>
                  <w:r w:rsidRPr="00EB235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Vice President</w:t>
                  </w:r>
                </w:p>
                <w:p w:rsidR="00B512D0" w:rsidRPr="00EB2356" w:rsidRDefault="00B512D0" w:rsidP="009A186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Marie Sharp, Sec-Treas.</w:t>
                  </w:r>
                </w:p>
                <w:p w:rsidR="00B512D0" w:rsidRPr="00EB2356" w:rsidRDefault="00B512D0" w:rsidP="0003795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EB235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DIRECTORS</w:t>
                  </w:r>
                </w:p>
                <w:p w:rsidR="00B512D0" w:rsidRDefault="00B512D0" w:rsidP="002C74F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    Terry Patterson         L. T. Erickson      Ron Anthony </w:t>
                  </w:r>
                </w:p>
                <w:p w:rsidR="00B512D0" w:rsidRPr="00EB2356" w:rsidRDefault="00B512D0" w:rsidP="002C74F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      Dale Layne       Dr. </w:t>
                  </w:r>
                  <w:proofErr w:type="spellStart"/>
                  <w:r w:rsidRPr="00EB235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Gaylen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r w:rsidRPr="00EB235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Smyer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Nadia King   Dr. Kenneth Cox   Cesar Perez</w:t>
                  </w:r>
                </w:p>
                <w:p w:rsidR="00B512D0" w:rsidRPr="007D53D7" w:rsidRDefault="00B512D0" w:rsidP="00FA5B8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B512D0" w:rsidRPr="007D53D7" w:rsidRDefault="00B512D0" w:rsidP="00FA5B8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B512D0" w:rsidRPr="007D53D7" w:rsidRDefault="00B512D0" w:rsidP="00FA5B8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47034" w:rsidRPr="009A501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52525" cy="981075"/>
            <wp:effectExtent l="0" t="0" r="9525" b="9525"/>
            <wp:docPr id="2" name="Picture 1" descr="artec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clog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10B">
        <w:rPr>
          <w:rFonts w:ascii="Arial" w:hAnsi="Arial" w:cs="Arial"/>
          <w:b/>
          <w:bCs/>
          <w:sz w:val="22"/>
          <w:szCs w:val="22"/>
        </w:rPr>
        <w:tab/>
      </w:r>
    </w:p>
    <w:p w:rsidR="00FA5B84" w:rsidRPr="00B6262B" w:rsidRDefault="00FA5B84" w:rsidP="005F168B">
      <w:pPr>
        <w:pStyle w:val="BodyText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A501B">
        <w:rPr>
          <w:rFonts w:ascii="Arial" w:hAnsi="Arial" w:cs="Arial"/>
          <w:b/>
          <w:bCs/>
          <w:sz w:val="22"/>
          <w:szCs w:val="22"/>
        </w:rPr>
        <w:t>Board Agenda</w:t>
      </w:r>
      <w:r w:rsidR="00CC538E" w:rsidRPr="009A501B">
        <w:rPr>
          <w:rFonts w:ascii="Arial" w:hAnsi="Arial" w:cs="Arial"/>
          <w:b/>
          <w:bCs/>
          <w:sz w:val="22"/>
          <w:szCs w:val="22"/>
        </w:rPr>
        <w:t xml:space="preserve"> Meeting</w:t>
      </w:r>
      <w:r w:rsidR="00B6262B">
        <w:rPr>
          <w:rFonts w:ascii="Arial" w:hAnsi="Arial" w:cs="Arial"/>
          <w:b/>
          <w:bCs/>
          <w:sz w:val="22"/>
          <w:szCs w:val="22"/>
        </w:rPr>
        <w:t xml:space="preserve"> </w:t>
      </w:r>
      <w:r w:rsidR="00A45D50">
        <w:rPr>
          <w:rFonts w:ascii="Arial" w:hAnsi="Arial" w:cs="Arial"/>
          <w:b/>
          <w:bCs/>
          <w:sz w:val="22"/>
          <w:szCs w:val="22"/>
        </w:rPr>
        <w:t>January 18, 2017</w:t>
      </w:r>
    </w:p>
    <w:p w:rsidR="00AC7131" w:rsidRPr="00BB71FE" w:rsidRDefault="00B6262B" w:rsidP="00BB71FE">
      <w:pPr>
        <w:pStyle w:val="BodyText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25C3" w:rsidRPr="009A501B" w:rsidRDefault="008225C3" w:rsidP="008225C3">
      <w:pPr>
        <w:pStyle w:val="BodyTex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7A7DDE" w:rsidRPr="00BB71FE" w:rsidRDefault="00FA5B84" w:rsidP="00BB71FE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/>
          <w:bCs/>
          <w:sz w:val="22"/>
          <w:szCs w:val="22"/>
        </w:rPr>
        <w:t>Call to Order</w:t>
      </w:r>
      <w:r w:rsidRPr="009A501B">
        <w:rPr>
          <w:rFonts w:ascii="Arial" w:hAnsi="Arial" w:cs="Arial"/>
          <w:sz w:val="22"/>
          <w:szCs w:val="22"/>
        </w:rPr>
        <w:t xml:space="preserve"> – President </w:t>
      </w:r>
      <w:r w:rsidR="00BE35B5" w:rsidRPr="009A501B">
        <w:rPr>
          <w:rFonts w:ascii="Arial" w:hAnsi="Arial" w:cs="Arial"/>
          <w:sz w:val="22"/>
          <w:szCs w:val="22"/>
        </w:rPr>
        <w:t>Michael Arrington</w:t>
      </w:r>
      <w:r w:rsidR="00B6262B">
        <w:rPr>
          <w:rFonts w:ascii="Arial" w:hAnsi="Arial" w:cs="Arial"/>
          <w:sz w:val="22"/>
          <w:szCs w:val="22"/>
        </w:rPr>
        <w:t xml:space="preserve"> </w:t>
      </w:r>
      <w:r w:rsidR="00863D5F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CC538E" w:rsidRPr="009A501B">
        <w:rPr>
          <w:rFonts w:ascii="Arial" w:hAnsi="Arial" w:cs="Arial"/>
          <w:b/>
          <w:bCs/>
          <w:sz w:val="22"/>
          <w:szCs w:val="22"/>
        </w:rPr>
        <w:t xml:space="preserve"> </w:t>
      </w:r>
      <w:r w:rsidR="00BB71FE">
        <w:rPr>
          <w:rFonts w:ascii="Arial" w:hAnsi="Arial" w:cs="Arial"/>
          <w:b/>
          <w:bCs/>
          <w:sz w:val="22"/>
          <w:szCs w:val="22"/>
        </w:rPr>
        <w:t>(</w:t>
      </w:r>
      <w:r w:rsidR="00BB71FE" w:rsidRPr="00BB71FE">
        <w:rPr>
          <w:rFonts w:ascii="Arial" w:hAnsi="Arial" w:cs="Arial"/>
          <w:bCs/>
          <w:i/>
          <w:sz w:val="18"/>
          <w:szCs w:val="22"/>
        </w:rPr>
        <w:t>note:</w:t>
      </w:r>
      <w:r w:rsidR="00CC538E" w:rsidRPr="00BB71FE">
        <w:rPr>
          <w:rFonts w:ascii="Arial" w:hAnsi="Arial" w:cs="Arial"/>
          <w:b/>
          <w:bCs/>
          <w:i/>
          <w:sz w:val="18"/>
          <w:szCs w:val="22"/>
        </w:rPr>
        <w:t xml:space="preserve"> </w:t>
      </w:r>
      <w:r w:rsidR="00CC538E" w:rsidRPr="00BB71FE">
        <w:rPr>
          <w:rFonts w:ascii="Arial" w:hAnsi="Arial" w:cs="Arial"/>
          <w:bCs/>
          <w:i/>
          <w:sz w:val="18"/>
          <w:szCs w:val="22"/>
        </w:rPr>
        <w:t>I</w:t>
      </w:r>
      <w:r w:rsidR="00CC538E" w:rsidRPr="00BB71FE">
        <w:rPr>
          <w:rFonts w:ascii="Arial" w:hAnsi="Arial" w:cs="Arial"/>
          <w:i/>
          <w:sz w:val="18"/>
          <w:szCs w:val="22"/>
        </w:rPr>
        <w:t>n order to transact business, one-half of the memberships’ designated representatives must be present in order to form a quorum</w:t>
      </w:r>
      <w:r w:rsidR="00863D5F">
        <w:rPr>
          <w:rFonts w:ascii="Arial" w:hAnsi="Arial" w:cs="Arial"/>
          <w:i/>
          <w:sz w:val="18"/>
          <w:szCs w:val="22"/>
        </w:rPr>
        <w:t>.</w:t>
      </w:r>
      <w:r w:rsidR="00863D5F">
        <w:rPr>
          <w:rFonts w:ascii="Arial" w:hAnsi="Arial" w:cs="Arial"/>
          <w:bCs/>
          <w:i/>
          <w:sz w:val="18"/>
          <w:szCs w:val="22"/>
        </w:rPr>
        <w:t xml:space="preserve"> </w:t>
      </w:r>
      <w:r w:rsidR="00BB71FE" w:rsidRPr="00BB71FE">
        <w:rPr>
          <w:rFonts w:ascii="Arial" w:hAnsi="Arial" w:cs="Arial"/>
          <w:bCs/>
          <w:i/>
          <w:sz w:val="18"/>
          <w:szCs w:val="22"/>
        </w:rPr>
        <w:t xml:space="preserve"> </w:t>
      </w:r>
      <w:r w:rsidR="00863D5F">
        <w:rPr>
          <w:rFonts w:ascii="Arial" w:hAnsi="Arial" w:cs="Arial"/>
          <w:i/>
          <w:sz w:val="18"/>
          <w:szCs w:val="22"/>
        </w:rPr>
        <w:t>T</w:t>
      </w:r>
      <w:r w:rsidR="007A7DDE" w:rsidRPr="00BB71FE">
        <w:rPr>
          <w:rFonts w:ascii="Arial" w:hAnsi="Arial" w:cs="Arial"/>
          <w:i/>
          <w:sz w:val="18"/>
          <w:szCs w:val="22"/>
        </w:rPr>
        <w:t>he board may vote to go into executive session at any time during the meeting</w:t>
      </w:r>
      <w:r w:rsidR="007A7DDE" w:rsidRPr="00BB71FE">
        <w:rPr>
          <w:rFonts w:ascii="Arial" w:hAnsi="Arial" w:cs="Arial"/>
          <w:sz w:val="22"/>
          <w:szCs w:val="22"/>
        </w:rPr>
        <w:t>.</w:t>
      </w:r>
      <w:r w:rsidR="00BB71FE">
        <w:rPr>
          <w:rFonts w:ascii="Arial" w:hAnsi="Arial" w:cs="Arial"/>
          <w:sz w:val="22"/>
          <w:szCs w:val="22"/>
        </w:rPr>
        <w:t>)</w:t>
      </w:r>
    </w:p>
    <w:p w:rsidR="007A7DDE" w:rsidRPr="009A501B" w:rsidRDefault="007A7DDE" w:rsidP="007A7DDE">
      <w:pPr>
        <w:pStyle w:val="BodyTex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037953" w:rsidRPr="009A501B" w:rsidRDefault="00037953" w:rsidP="00037953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/>
          <w:bCs/>
          <w:sz w:val="22"/>
          <w:szCs w:val="22"/>
        </w:rPr>
        <w:t>Additions to the Agenda</w:t>
      </w:r>
      <w:r w:rsidR="002D72EE">
        <w:rPr>
          <w:rFonts w:ascii="Arial" w:hAnsi="Arial" w:cs="Arial"/>
          <w:b/>
          <w:bCs/>
          <w:sz w:val="22"/>
          <w:szCs w:val="22"/>
        </w:rPr>
        <w:t xml:space="preserve"> and Recognition of guests</w:t>
      </w:r>
    </w:p>
    <w:p w:rsidR="00037953" w:rsidRPr="009A501B" w:rsidRDefault="00037953" w:rsidP="00037953">
      <w:pPr>
        <w:pStyle w:val="BodyText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005E4" w:rsidRPr="009A501B" w:rsidRDefault="00037953" w:rsidP="00037953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/>
          <w:bCs/>
          <w:sz w:val="22"/>
          <w:szCs w:val="22"/>
        </w:rPr>
        <w:t>A</w:t>
      </w:r>
      <w:r w:rsidR="007A7DDE" w:rsidRPr="009A501B">
        <w:rPr>
          <w:rFonts w:ascii="Arial" w:hAnsi="Arial" w:cs="Arial"/>
          <w:b/>
          <w:bCs/>
          <w:sz w:val="22"/>
          <w:szCs w:val="22"/>
        </w:rPr>
        <w:t>pproval of Agenda</w:t>
      </w:r>
    </w:p>
    <w:p w:rsidR="007A7DDE" w:rsidRPr="009A501B" w:rsidRDefault="007A7DDE" w:rsidP="007A7DDE">
      <w:pPr>
        <w:pStyle w:val="BodyTex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F200C5" w:rsidRPr="009A501B" w:rsidRDefault="008D6167" w:rsidP="00F200C5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/>
          <w:bCs/>
          <w:sz w:val="22"/>
          <w:szCs w:val="22"/>
        </w:rPr>
        <w:t>Consent Age</w:t>
      </w:r>
      <w:r w:rsidR="003D7BCE">
        <w:rPr>
          <w:rFonts w:ascii="Arial" w:hAnsi="Arial" w:cs="Arial"/>
          <w:b/>
          <w:bCs/>
          <w:sz w:val="22"/>
          <w:szCs w:val="22"/>
        </w:rPr>
        <w:t>nda</w:t>
      </w:r>
    </w:p>
    <w:p w:rsidR="00BB71FE" w:rsidRDefault="00833497" w:rsidP="0083349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Cs/>
          <w:sz w:val="22"/>
          <w:szCs w:val="22"/>
        </w:rPr>
        <w:t>Approval of minutes of ARTEC RPTCS Board o</w:t>
      </w:r>
      <w:r w:rsidR="00626131">
        <w:rPr>
          <w:rFonts w:ascii="Arial" w:hAnsi="Arial" w:cs="Arial"/>
          <w:bCs/>
          <w:sz w:val="22"/>
          <w:szCs w:val="22"/>
        </w:rPr>
        <w:t>f</w:t>
      </w:r>
      <w:r w:rsidR="00A45D50">
        <w:rPr>
          <w:rFonts w:ascii="Arial" w:hAnsi="Arial" w:cs="Arial"/>
          <w:bCs/>
          <w:sz w:val="22"/>
          <w:szCs w:val="22"/>
        </w:rPr>
        <w:t xml:space="preserve"> Directors from December 7</w:t>
      </w:r>
      <w:r w:rsidR="00790AF9">
        <w:rPr>
          <w:rFonts w:ascii="Arial" w:hAnsi="Arial" w:cs="Arial"/>
          <w:bCs/>
          <w:sz w:val="22"/>
          <w:szCs w:val="22"/>
        </w:rPr>
        <w:t>,</w:t>
      </w:r>
      <w:r w:rsidR="00B6262B">
        <w:rPr>
          <w:rFonts w:ascii="Arial" w:hAnsi="Arial" w:cs="Arial"/>
          <w:bCs/>
          <w:sz w:val="22"/>
          <w:szCs w:val="22"/>
        </w:rPr>
        <w:t xml:space="preserve"> 2016</w:t>
      </w:r>
    </w:p>
    <w:p w:rsidR="00833497" w:rsidRPr="009A501B" w:rsidRDefault="00BB71FE" w:rsidP="00BB71FE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(</w:t>
      </w:r>
      <w:r w:rsidR="00863D5F">
        <w:rPr>
          <w:rFonts w:ascii="Arial" w:hAnsi="Arial" w:cs="Arial"/>
          <w:bCs/>
          <w:sz w:val="22"/>
          <w:szCs w:val="22"/>
        </w:rPr>
        <w:t xml:space="preserve"> we</w:t>
      </w:r>
      <w:proofErr w:type="gramEnd"/>
      <w:r w:rsidR="00863D5F">
        <w:rPr>
          <w:rFonts w:ascii="Arial" w:hAnsi="Arial" w:cs="Arial"/>
          <w:bCs/>
          <w:sz w:val="22"/>
          <w:szCs w:val="22"/>
        </w:rPr>
        <w:t xml:space="preserve"> can </w:t>
      </w:r>
      <w:r w:rsidRPr="00BB71FE">
        <w:rPr>
          <w:rFonts w:ascii="Arial" w:hAnsi="Arial" w:cs="Arial"/>
          <w:bCs/>
          <w:i/>
          <w:sz w:val="22"/>
          <w:szCs w:val="22"/>
        </w:rPr>
        <w:t>waive</w:t>
      </w:r>
      <w:r w:rsidR="00863D5F">
        <w:rPr>
          <w:rFonts w:ascii="Arial" w:hAnsi="Arial" w:cs="Arial"/>
          <w:bCs/>
          <w:i/>
          <w:sz w:val="22"/>
          <w:szCs w:val="22"/>
        </w:rPr>
        <w:t xml:space="preserve"> reading of the minutes, </w:t>
      </w:r>
      <w:r w:rsidRPr="00BB71FE">
        <w:rPr>
          <w:rFonts w:ascii="Arial" w:hAnsi="Arial" w:cs="Arial"/>
          <w:bCs/>
          <w:i/>
          <w:sz w:val="22"/>
          <w:szCs w:val="22"/>
        </w:rPr>
        <w:t>as the minutes were sent electronically to each board member</w:t>
      </w:r>
      <w:r>
        <w:rPr>
          <w:rFonts w:ascii="Arial" w:hAnsi="Arial" w:cs="Arial"/>
          <w:bCs/>
          <w:sz w:val="22"/>
          <w:szCs w:val="22"/>
        </w:rPr>
        <w:t>).</w:t>
      </w:r>
    </w:p>
    <w:p w:rsidR="00833497" w:rsidRPr="009A501B" w:rsidRDefault="00833497" w:rsidP="0083349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9A501B">
        <w:rPr>
          <w:rFonts w:ascii="Arial" w:hAnsi="Arial" w:cs="Arial"/>
          <w:bCs/>
          <w:sz w:val="22"/>
          <w:szCs w:val="22"/>
        </w:rPr>
        <w:t>Approval of bills as presented</w:t>
      </w:r>
      <w:r w:rsidR="00BB71FE">
        <w:rPr>
          <w:rFonts w:ascii="Arial" w:hAnsi="Arial" w:cs="Arial"/>
          <w:bCs/>
          <w:sz w:val="22"/>
          <w:szCs w:val="22"/>
        </w:rPr>
        <w:t xml:space="preserve"> electronically (</w:t>
      </w:r>
      <w:r w:rsidR="00BB71FE" w:rsidRPr="00BB71FE">
        <w:rPr>
          <w:rFonts w:ascii="Arial" w:hAnsi="Arial" w:cs="Arial"/>
          <w:bCs/>
          <w:i/>
          <w:sz w:val="22"/>
          <w:szCs w:val="22"/>
        </w:rPr>
        <w:t>handout available at meeting</w:t>
      </w:r>
      <w:r w:rsidR="00BB71FE">
        <w:rPr>
          <w:rFonts w:ascii="Arial" w:hAnsi="Arial" w:cs="Arial"/>
          <w:bCs/>
          <w:sz w:val="22"/>
          <w:szCs w:val="22"/>
        </w:rPr>
        <w:t xml:space="preserve">) </w:t>
      </w:r>
    </w:p>
    <w:p w:rsidR="00833497" w:rsidRPr="009A501B" w:rsidRDefault="00833497" w:rsidP="00833497">
      <w:pPr>
        <w:pStyle w:val="BodyText"/>
        <w:numPr>
          <w:ilvl w:val="1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A501B">
        <w:rPr>
          <w:rFonts w:ascii="Arial" w:hAnsi="Arial" w:cs="Arial"/>
          <w:sz w:val="22"/>
          <w:szCs w:val="22"/>
        </w:rPr>
        <w:t>Financial reports</w:t>
      </w:r>
      <w:r w:rsidR="00BB71FE">
        <w:rPr>
          <w:rFonts w:ascii="Arial" w:hAnsi="Arial" w:cs="Arial"/>
          <w:sz w:val="22"/>
          <w:szCs w:val="22"/>
        </w:rPr>
        <w:t xml:space="preserve"> presented electronically (</w:t>
      </w:r>
      <w:r w:rsidR="00BB71FE" w:rsidRPr="00BB71FE">
        <w:rPr>
          <w:rFonts w:ascii="Arial" w:hAnsi="Arial" w:cs="Arial"/>
          <w:i/>
          <w:sz w:val="22"/>
          <w:szCs w:val="22"/>
        </w:rPr>
        <w:t>handout available at meeting</w:t>
      </w:r>
      <w:r w:rsidR="00BB71FE">
        <w:rPr>
          <w:rFonts w:ascii="Arial" w:hAnsi="Arial" w:cs="Arial"/>
          <w:sz w:val="22"/>
          <w:szCs w:val="22"/>
        </w:rPr>
        <w:t xml:space="preserve">) </w:t>
      </w:r>
    </w:p>
    <w:p w:rsidR="003D1A7B" w:rsidRPr="009A501B" w:rsidRDefault="003D1A7B" w:rsidP="003D1A7B">
      <w:pPr>
        <w:pStyle w:val="BodyTex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631C2C" w:rsidRPr="003D7BCE" w:rsidRDefault="00633A27" w:rsidP="003D7BCE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A501B">
        <w:rPr>
          <w:rFonts w:ascii="Arial" w:hAnsi="Arial" w:cs="Arial"/>
          <w:b/>
          <w:sz w:val="22"/>
          <w:szCs w:val="22"/>
        </w:rPr>
        <w:t>Action Items</w:t>
      </w:r>
    </w:p>
    <w:p w:rsidR="00790AF9" w:rsidRDefault="003D7BCE" w:rsidP="003D7BCE">
      <w:pPr>
        <w:pStyle w:val="BodyText"/>
        <w:spacing w:after="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26131">
        <w:rPr>
          <w:rFonts w:ascii="Arial" w:hAnsi="Arial" w:cs="Arial"/>
          <w:sz w:val="22"/>
          <w:szCs w:val="22"/>
        </w:rPr>
        <w:t xml:space="preserve">.   </w:t>
      </w:r>
      <w:r w:rsidR="00A45D50">
        <w:rPr>
          <w:rFonts w:ascii="Arial" w:hAnsi="Arial" w:cs="Arial"/>
          <w:sz w:val="22"/>
          <w:szCs w:val="22"/>
        </w:rPr>
        <w:t>Charter Renewal--action</w:t>
      </w:r>
    </w:p>
    <w:p w:rsidR="00A45D50" w:rsidRPr="00A45D50" w:rsidRDefault="003D7BCE" w:rsidP="00A45D50">
      <w:pPr>
        <w:pStyle w:val="BodyText"/>
        <w:spacing w:after="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45D50">
        <w:rPr>
          <w:rFonts w:ascii="Arial" w:hAnsi="Arial" w:cs="Arial"/>
          <w:sz w:val="22"/>
          <w:szCs w:val="22"/>
        </w:rPr>
        <w:t>.   ARTE Bylaw Changes—discussion/action</w:t>
      </w:r>
    </w:p>
    <w:p w:rsidR="00A45D50" w:rsidRPr="00A45D50" w:rsidRDefault="00A45D50" w:rsidP="00A45D50">
      <w:pPr>
        <w:ind w:left="720" w:right="0" w:firstLine="720"/>
        <w:rPr>
          <w:rFonts w:ascii="Times" w:eastAsia="Calibri" w:hAnsi="Times"/>
        </w:rPr>
      </w:pPr>
      <w:r w:rsidRPr="00A45D50">
        <w:rPr>
          <w:rFonts w:ascii="Times" w:eastAsia="Calibri" w:hAnsi="Times"/>
        </w:rPr>
        <w:t>In reviewing the ARTE, Inc. Bylaws at the end I noticed the following:</w:t>
      </w:r>
    </w:p>
    <w:p w:rsidR="00A45D50" w:rsidRPr="00A45D50" w:rsidRDefault="00A45D50" w:rsidP="00A45D50">
      <w:pPr>
        <w:ind w:left="1440" w:right="0"/>
        <w:rPr>
          <w:rFonts w:ascii="Times" w:eastAsia="Calibri" w:hAnsi="Times"/>
        </w:rPr>
      </w:pPr>
      <w:r w:rsidRPr="00A45D50">
        <w:rPr>
          <w:rFonts w:ascii="Times" w:eastAsia="Calibri" w:hAnsi="Times"/>
        </w:rPr>
        <w:t>- Article III Section 9 calls for ARTE meetings quarterly</w:t>
      </w:r>
    </w:p>
    <w:p w:rsidR="00A45D50" w:rsidRPr="00A45D50" w:rsidRDefault="00A45D50" w:rsidP="00A45D50">
      <w:pPr>
        <w:ind w:left="1440" w:right="0"/>
        <w:rPr>
          <w:rFonts w:ascii="Times" w:eastAsia="Calibri" w:hAnsi="Times"/>
        </w:rPr>
      </w:pPr>
      <w:r w:rsidRPr="00A45D50">
        <w:rPr>
          <w:rFonts w:ascii="Times" w:eastAsia="Calibri" w:hAnsi="Times"/>
        </w:rPr>
        <w:t>- Article III Section 11 doesn't allow for email notification of meetings</w:t>
      </w:r>
    </w:p>
    <w:p w:rsidR="00A45D50" w:rsidRPr="00A45D50" w:rsidRDefault="00A45D50" w:rsidP="00A45D50">
      <w:pPr>
        <w:ind w:left="1440" w:right="0"/>
        <w:rPr>
          <w:rFonts w:ascii="Times" w:eastAsia="Calibri" w:hAnsi="Times"/>
        </w:rPr>
      </w:pPr>
      <w:r w:rsidRPr="00A45D50">
        <w:rPr>
          <w:rFonts w:ascii="Times" w:eastAsia="Calibri" w:hAnsi="Times"/>
        </w:rPr>
        <w:t>- Article IV Section 16 only refers to four seats for elections</w:t>
      </w:r>
    </w:p>
    <w:p w:rsidR="00A45D50" w:rsidRDefault="003C41F4" w:rsidP="00A45D50">
      <w:pPr>
        <w:pStyle w:val="BodyText"/>
        <w:spacing w:after="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  </w:t>
      </w:r>
      <w:r w:rsidR="00A45D50">
        <w:rPr>
          <w:rFonts w:ascii="Arial" w:hAnsi="Arial" w:cs="Arial"/>
          <w:sz w:val="22"/>
          <w:szCs w:val="22"/>
        </w:rPr>
        <w:t xml:space="preserve">Hire Web page personnel--action  </w:t>
      </w:r>
    </w:p>
    <w:p w:rsidR="00A45D50" w:rsidRDefault="00A45D50" w:rsidP="00A45D50">
      <w:pPr>
        <w:pStyle w:val="BodyText"/>
        <w:spacing w:after="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 Board member resignation/replacement--discussion</w:t>
      </w:r>
    </w:p>
    <w:p w:rsidR="00A45D50" w:rsidRDefault="00A45D50" w:rsidP="00A45D50">
      <w:pPr>
        <w:pStyle w:val="BodyText"/>
        <w:spacing w:after="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 ARTEC RPTCS Director/Principal Evaluation--discussion </w:t>
      </w:r>
    </w:p>
    <w:p w:rsidR="00CE5DF8" w:rsidRDefault="00A45D50" w:rsidP="00A45D50">
      <w:pPr>
        <w:pStyle w:val="BodyText"/>
        <w:spacing w:after="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 Safe and Free Drug Funds/Gifted and Talented Funds--discussion</w:t>
      </w:r>
    </w:p>
    <w:p w:rsidR="00804277" w:rsidRDefault="00804277" w:rsidP="00626131">
      <w:pPr>
        <w:pStyle w:val="BodyTex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B512D0" w:rsidRDefault="00804277" w:rsidP="003C41F4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A501B">
        <w:rPr>
          <w:rFonts w:ascii="Arial" w:hAnsi="Arial" w:cs="Arial"/>
          <w:b/>
          <w:sz w:val="22"/>
          <w:szCs w:val="22"/>
        </w:rPr>
        <w:t xml:space="preserve">Reports – </w:t>
      </w:r>
      <w:r w:rsidR="003C41F4">
        <w:rPr>
          <w:rFonts w:ascii="Arial" w:hAnsi="Arial" w:cs="Arial"/>
          <w:sz w:val="22"/>
          <w:szCs w:val="22"/>
        </w:rPr>
        <w:t>CTS Director Meet</w:t>
      </w:r>
      <w:r w:rsidR="00B512D0">
        <w:rPr>
          <w:rFonts w:ascii="Arial" w:hAnsi="Arial" w:cs="Arial"/>
          <w:sz w:val="22"/>
          <w:szCs w:val="22"/>
        </w:rPr>
        <w:t>i</w:t>
      </w:r>
      <w:r w:rsidR="003C41F4">
        <w:rPr>
          <w:rFonts w:ascii="Arial" w:hAnsi="Arial" w:cs="Arial"/>
          <w:sz w:val="22"/>
          <w:szCs w:val="22"/>
        </w:rPr>
        <w:t>ng Pocatello 12/8 &amp; 9</w:t>
      </w:r>
      <w:r w:rsidR="00863D5F">
        <w:rPr>
          <w:rFonts w:ascii="Arial" w:hAnsi="Arial" w:cs="Arial"/>
          <w:sz w:val="22"/>
          <w:szCs w:val="22"/>
        </w:rPr>
        <w:t>—Andy</w:t>
      </w:r>
    </w:p>
    <w:p w:rsidR="00A45D50" w:rsidRDefault="00B512D0" w:rsidP="00B512D0">
      <w:pPr>
        <w:pStyle w:val="BodyTex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-</w:t>
      </w:r>
      <w:r w:rsidR="00A45D50">
        <w:rPr>
          <w:rFonts w:ascii="Arial" w:hAnsi="Arial" w:cs="Arial"/>
          <w:sz w:val="22"/>
          <w:szCs w:val="22"/>
        </w:rPr>
        <w:t>-ARTEC RPTCS Flier—information</w:t>
      </w:r>
    </w:p>
    <w:p w:rsidR="00863D5F" w:rsidRPr="003C41F4" w:rsidRDefault="00A45D50" w:rsidP="00B512D0">
      <w:pPr>
        <w:pStyle w:val="BodyTex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-</w:t>
      </w:r>
      <w:r>
        <w:rPr>
          <w:rFonts w:ascii="Arial" w:hAnsi="Arial" w:cs="Arial"/>
          <w:sz w:val="22"/>
          <w:szCs w:val="22"/>
        </w:rPr>
        <w:t>-January 20, 2017 Professional Development</w:t>
      </w:r>
    </w:p>
    <w:p w:rsidR="00804277" w:rsidRPr="00B512D0" w:rsidRDefault="00863D5F" w:rsidP="00B512D0">
      <w:pPr>
        <w:pStyle w:val="BodyText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804277" w:rsidRDefault="00FA5B84" w:rsidP="00804277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4277">
        <w:rPr>
          <w:rFonts w:ascii="Arial" w:hAnsi="Arial" w:cs="Arial"/>
          <w:b/>
          <w:bCs/>
          <w:sz w:val="22"/>
          <w:szCs w:val="22"/>
        </w:rPr>
        <w:t>Next Meeting</w:t>
      </w:r>
      <w:r w:rsidR="00A45D50">
        <w:rPr>
          <w:rFonts w:ascii="Arial" w:hAnsi="Arial" w:cs="Arial"/>
          <w:bCs/>
          <w:sz w:val="22"/>
          <w:szCs w:val="22"/>
        </w:rPr>
        <w:t xml:space="preserve"> February 15</w:t>
      </w:r>
      <w:r w:rsidR="003C41F4">
        <w:rPr>
          <w:rFonts w:ascii="Arial" w:hAnsi="Arial" w:cs="Arial"/>
          <w:bCs/>
          <w:sz w:val="22"/>
          <w:szCs w:val="22"/>
        </w:rPr>
        <w:t>, 2017</w:t>
      </w:r>
    </w:p>
    <w:p w:rsidR="00BB71FE" w:rsidRPr="00BB71FE" w:rsidRDefault="008642BD" w:rsidP="00804277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04277">
        <w:rPr>
          <w:rFonts w:ascii="Arial" w:hAnsi="Arial" w:cs="Arial"/>
          <w:b/>
          <w:bCs/>
          <w:sz w:val="22"/>
          <w:szCs w:val="22"/>
        </w:rPr>
        <w:t>Adjournment</w:t>
      </w:r>
    </w:p>
    <w:p w:rsidR="00BB71FE" w:rsidRDefault="00BB71FE" w:rsidP="00BB71FE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B71FE" w:rsidRDefault="00BB71FE" w:rsidP="00BB71FE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91CFD" w:rsidRPr="00BB71FE" w:rsidRDefault="00863D5F" w:rsidP="00BB71FE">
      <w:pPr>
        <w:pStyle w:val="BodyText"/>
        <w:spacing w:after="0"/>
        <w:jc w:val="both"/>
        <w:rPr>
          <w:rFonts w:ascii="Arial" w:hAnsi="Arial" w:cs="Arial"/>
          <w:i/>
          <w:sz w:val="40"/>
          <w:szCs w:val="22"/>
        </w:rPr>
      </w:pPr>
      <w:r>
        <w:rPr>
          <w:rFonts w:ascii="Arial" w:hAnsi="Arial" w:cs="Arial"/>
          <w:bCs/>
          <w:i/>
          <w:sz w:val="40"/>
          <w:szCs w:val="22"/>
        </w:rPr>
        <w:t>Remember your 3-</w:t>
      </w:r>
      <w:r w:rsidR="00BB71FE">
        <w:rPr>
          <w:rFonts w:ascii="Arial" w:hAnsi="Arial" w:cs="Arial"/>
          <w:bCs/>
          <w:i/>
          <w:sz w:val="40"/>
          <w:szCs w:val="22"/>
        </w:rPr>
        <w:t xml:space="preserve">ring notebook </w:t>
      </w:r>
    </w:p>
    <w:sectPr w:rsidR="00691CFD" w:rsidRPr="00BB71FE" w:rsidSect="009E5376">
      <w:footerReference w:type="default" r:id="rId9"/>
      <w:headerReference w:type="first" r:id="rId10"/>
      <w:pgSz w:w="12240" w:h="15840" w:code="1"/>
      <w:pgMar w:top="720" w:right="1440" w:bottom="1008" w:left="1440" w:header="3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FB" w:rsidRDefault="009F58FB" w:rsidP="00586BE8">
      <w:r>
        <w:separator/>
      </w:r>
    </w:p>
  </w:endnote>
  <w:endnote w:type="continuationSeparator" w:id="0">
    <w:p w:rsidR="009F58FB" w:rsidRDefault="009F58FB" w:rsidP="005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D0" w:rsidRDefault="004845A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 w:rsidR="00B512D0"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B512D0">
      <w:rPr>
        <w:rFonts w:ascii="Arial" w:hAnsi="Arial" w:cs="Arial"/>
        <w:noProof/>
        <w:sz w:val="16"/>
      </w:rPr>
      <w:t>Macintosh HD:Users:castlefordschools:Desktop:Oct. 2016 ARTEC RPTCS Agenda 092116(1).docx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FB" w:rsidRDefault="009F58FB" w:rsidP="00586BE8">
      <w:r>
        <w:separator/>
      </w:r>
    </w:p>
  </w:footnote>
  <w:footnote w:type="continuationSeparator" w:id="0">
    <w:p w:rsidR="009F58FB" w:rsidRDefault="009F58FB" w:rsidP="0058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D0" w:rsidRDefault="009F58FB">
    <w:pPr>
      <w:pStyle w:val="Header"/>
      <w:tabs>
        <w:tab w:val="clear" w:pos="8640"/>
        <w:tab w:val="left" w:pos="8280"/>
        <w:tab w:val="right" w:pos="10080"/>
      </w:tabs>
      <w:ind w:left="840"/>
      <w:jc w:val="both"/>
      <w:rPr>
        <w:rFonts w:ascii="Arial" w:hAnsi="Arial" w:cs="Arial"/>
        <w:b/>
        <w:bCs/>
        <w:i w:val="0"/>
        <w:iCs/>
        <w:sz w:val="16"/>
      </w:rPr>
    </w:pPr>
    <w:r>
      <w:rPr>
        <w:noProof/>
      </w:rPr>
      <w:pict>
        <v:rect id="Rectangle 1" o:spid="_x0000_s2049" style="position:absolute;left:0;text-align:left;margin-left:132.35pt;margin-top:33pt;width:8.4pt;height:57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" o:allowincell="f" filled="f" stroked="f" strokecolor="white" strokeweight="6pt">
          <v:textbox inset="0,0,0,0">
            <w:txbxContent>
              <w:p w:rsidR="00B512D0" w:rsidRDefault="00B512D0">
                <w:pPr>
                  <w:spacing w:line="130" w:lineRule="exact"/>
                  <w:ind w:left="2"/>
                </w:pPr>
              </w:p>
            </w:txbxContent>
          </v:textbox>
          <w10:wrap anchorx="page" anchory="page"/>
          <w10:anchorlock/>
        </v:rect>
      </w:pict>
    </w:r>
    <w:r w:rsidR="00B512D0">
      <w:rPr>
        <w:i w:val="0"/>
        <w:iCs/>
      </w:rPr>
      <w:tab/>
    </w:r>
    <w:r w:rsidR="00B512D0">
      <w:rPr>
        <w:i w:val="0"/>
        <w:iCs/>
      </w:rPr>
      <w:tab/>
    </w:r>
  </w:p>
  <w:p w:rsidR="00B512D0" w:rsidRDefault="00B512D0">
    <w:pPr>
      <w:pStyle w:val="Header"/>
      <w:tabs>
        <w:tab w:val="clear" w:pos="4320"/>
        <w:tab w:val="clear" w:pos="8640"/>
        <w:tab w:val="right" w:pos="10080"/>
      </w:tabs>
      <w:ind w:left="840"/>
      <w:rPr>
        <w:i w:val="0"/>
        <w:iCs/>
        <w:sz w:val="16"/>
      </w:rPr>
    </w:pPr>
    <w:r>
      <w:rPr>
        <w:rFonts w:ascii="Arial" w:hAnsi="Arial" w:cs="Arial"/>
        <w:i w:val="0"/>
        <w:iCs/>
        <w:sz w:val="16"/>
      </w:rPr>
      <w:tab/>
    </w:r>
    <w:r>
      <w:rPr>
        <w:rFonts w:ascii="Arial" w:hAnsi="Arial" w:cs="Arial"/>
        <w:i w:val="0"/>
        <w:iCs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B8B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04C9"/>
    <w:multiLevelType w:val="hybridMultilevel"/>
    <w:tmpl w:val="4642B9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C89"/>
    <w:multiLevelType w:val="hybridMultilevel"/>
    <w:tmpl w:val="73167AC8"/>
    <w:lvl w:ilvl="0" w:tplc="CFDA747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C6F46"/>
    <w:multiLevelType w:val="hybridMultilevel"/>
    <w:tmpl w:val="EEC47E62"/>
    <w:lvl w:ilvl="0" w:tplc="E78ED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488FC28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57DE4"/>
    <w:multiLevelType w:val="hybridMultilevel"/>
    <w:tmpl w:val="C40A4542"/>
    <w:lvl w:ilvl="0" w:tplc="17068D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C3C46"/>
    <w:multiLevelType w:val="multilevel"/>
    <w:tmpl w:val="47806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B42E7"/>
    <w:multiLevelType w:val="hybridMultilevel"/>
    <w:tmpl w:val="C6C89A92"/>
    <w:lvl w:ilvl="0" w:tplc="7774F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35D6B"/>
    <w:multiLevelType w:val="hybridMultilevel"/>
    <w:tmpl w:val="4E0A5708"/>
    <w:lvl w:ilvl="0" w:tplc="3E3E5604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B84"/>
    <w:rsid w:val="00002D51"/>
    <w:rsid w:val="00012FB8"/>
    <w:rsid w:val="000153B6"/>
    <w:rsid w:val="00026801"/>
    <w:rsid w:val="00037953"/>
    <w:rsid w:val="00042FD3"/>
    <w:rsid w:val="000439CF"/>
    <w:rsid w:val="00061B68"/>
    <w:rsid w:val="0007198D"/>
    <w:rsid w:val="00085081"/>
    <w:rsid w:val="000A4C7A"/>
    <w:rsid w:val="000B2245"/>
    <w:rsid w:val="000B286E"/>
    <w:rsid w:val="000B6484"/>
    <w:rsid w:val="000C60ED"/>
    <w:rsid w:val="000D1489"/>
    <w:rsid w:val="000D28DA"/>
    <w:rsid w:val="000E55BB"/>
    <w:rsid w:val="000F5D48"/>
    <w:rsid w:val="00102F1B"/>
    <w:rsid w:val="00103108"/>
    <w:rsid w:val="0013217A"/>
    <w:rsid w:val="00132943"/>
    <w:rsid w:val="001341E0"/>
    <w:rsid w:val="001360FA"/>
    <w:rsid w:val="0014167E"/>
    <w:rsid w:val="00144D06"/>
    <w:rsid w:val="00161B18"/>
    <w:rsid w:val="00176FBA"/>
    <w:rsid w:val="00193F41"/>
    <w:rsid w:val="001A32C7"/>
    <w:rsid w:val="001C5401"/>
    <w:rsid w:val="001C62DF"/>
    <w:rsid w:val="002005E4"/>
    <w:rsid w:val="00215940"/>
    <w:rsid w:val="00216103"/>
    <w:rsid w:val="00220B6B"/>
    <w:rsid w:val="00241343"/>
    <w:rsid w:val="00253358"/>
    <w:rsid w:val="002845A0"/>
    <w:rsid w:val="00285F59"/>
    <w:rsid w:val="002B1978"/>
    <w:rsid w:val="002B25B7"/>
    <w:rsid w:val="002C74F0"/>
    <w:rsid w:val="002D3228"/>
    <w:rsid w:val="002D72EE"/>
    <w:rsid w:val="002F4324"/>
    <w:rsid w:val="002F4691"/>
    <w:rsid w:val="00305350"/>
    <w:rsid w:val="00311343"/>
    <w:rsid w:val="00315276"/>
    <w:rsid w:val="00345775"/>
    <w:rsid w:val="00354431"/>
    <w:rsid w:val="003729AA"/>
    <w:rsid w:val="00386FED"/>
    <w:rsid w:val="00391688"/>
    <w:rsid w:val="00397DB6"/>
    <w:rsid w:val="003C41F4"/>
    <w:rsid w:val="003D1A7B"/>
    <w:rsid w:val="003D211D"/>
    <w:rsid w:val="003D7BCE"/>
    <w:rsid w:val="003E782C"/>
    <w:rsid w:val="003F69CA"/>
    <w:rsid w:val="00423A56"/>
    <w:rsid w:val="00424B5C"/>
    <w:rsid w:val="00426415"/>
    <w:rsid w:val="004444E6"/>
    <w:rsid w:val="004473CF"/>
    <w:rsid w:val="00455473"/>
    <w:rsid w:val="0046576E"/>
    <w:rsid w:val="00471754"/>
    <w:rsid w:val="0047238A"/>
    <w:rsid w:val="00480DE2"/>
    <w:rsid w:val="004845A3"/>
    <w:rsid w:val="00491BE2"/>
    <w:rsid w:val="004B251A"/>
    <w:rsid w:val="004B361F"/>
    <w:rsid w:val="004B3DF0"/>
    <w:rsid w:val="004D31E6"/>
    <w:rsid w:val="004D39FD"/>
    <w:rsid w:val="004D5E3B"/>
    <w:rsid w:val="004D7900"/>
    <w:rsid w:val="004E3BEB"/>
    <w:rsid w:val="005045DB"/>
    <w:rsid w:val="00510450"/>
    <w:rsid w:val="00522798"/>
    <w:rsid w:val="005277EE"/>
    <w:rsid w:val="00535A69"/>
    <w:rsid w:val="00586BE8"/>
    <w:rsid w:val="0058731F"/>
    <w:rsid w:val="0059480B"/>
    <w:rsid w:val="005B1228"/>
    <w:rsid w:val="005C310B"/>
    <w:rsid w:val="005C5DA6"/>
    <w:rsid w:val="005D10BF"/>
    <w:rsid w:val="005D17FD"/>
    <w:rsid w:val="005E00C4"/>
    <w:rsid w:val="005E6B3F"/>
    <w:rsid w:val="005F0D4E"/>
    <w:rsid w:val="005F168B"/>
    <w:rsid w:val="005F7F62"/>
    <w:rsid w:val="00603E69"/>
    <w:rsid w:val="00606C15"/>
    <w:rsid w:val="006146F6"/>
    <w:rsid w:val="00626131"/>
    <w:rsid w:val="00631C2C"/>
    <w:rsid w:val="00633A27"/>
    <w:rsid w:val="0064616C"/>
    <w:rsid w:val="00660A66"/>
    <w:rsid w:val="00670962"/>
    <w:rsid w:val="006737D4"/>
    <w:rsid w:val="00673E93"/>
    <w:rsid w:val="00691CFD"/>
    <w:rsid w:val="006949F5"/>
    <w:rsid w:val="006A515F"/>
    <w:rsid w:val="006D0BAE"/>
    <w:rsid w:val="006D5474"/>
    <w:rsid w:val="006D5DDA"/>
    <w:rsid w:val="006F3543"/>
    <w:rsid w:val="006F5A97"/>
    <w:rsid w:val="00701937"/>
    <w:rsid w:val="00706BC3"/>
    <w:rsid w:val="0071124C"/>
    <w:rsid w:val="00721D84"/>
    <w:rsid w:val="007315D0"/>
    <w:rsid w:val="007426BE"/>
    <w:rsid w:val="00761FEF"/>
    <w:rsid w:val="00790AF9"/>
    <w:rsid w:val="007A77F6"/>
    <w:rsid w:val="007A7DDE"/>
    <w:rsid w:val="007C2E10"/>
    <w:rsid w:val="007C56E3"/>
    <w:rsid w:val="007F671E"/>
    <w:rsid w:val="00804277"/>
    <w:rsid w:val="00810455"/>
    <w:rsid w:val="00813A85"/>
    <w:rsid w:val="008163B1"/>
    <w:rsid w:val="00820BBD"/>
    <w:rsid w:val="008225C3"/>
    <w:rsid w:val="008301FF"/>
    <w:rsid w:val="00831C68"/>
    <w:rsid w:val="00831FB0"/>
    <w:rsid w:val="00833497"/>
    <w:rsid w:val="00837FC6"/>
    <w:rsid w:val="0084354E"/>
    <w:rsid w:val="00847034"/>
    <w:rsid w:val="008474E0"/>
    <w:rsid w:val="00860735"/>
    <w:rsid w:val="00862ED0"/>
    <w:rsid w:val="00863D5F"/>
    <w:rsid w:val="008642BD"/>
    <w:rsid w:val="0087513A"/>
    <w:rsid w:val="00885384"/>
    <w:rsid w:val="00892816"/>
    <w:rsid w:val="008A32AE"/>
    <w:rsid w:val="008A6C7F"/>
    <w:rsid w:val="008B2C00"/>
    <w:rsid w:val="008D6167"/>
    <w:rsid w:val="008E7228"/>
    <w:rsid w:val="008F2936"/>
    <w:rsid w:val="008F2C42"/>
    <w:rsid w:val="008F7CDF"/>
    <w:rsid w:val="0090441F"/>
    <w:rsid w:val="0091733D"/>
    <w:rsid w:val="00920C8E"/>
    <w:rsid w:val="00924394"/>
    <w:rsid w:val="00926536"/>
    <w:rsid w:val="00930DF1"/>
    <w:rsid w:val="00935071"/>
    <w:rsid w:val="00942539"/>
    <w:rsid w:val="009529FD"/>
    <w:rsid w:val="009612BA"/>
    <w:rsid w:val="00972034"/>
    <w:rsid w:val="009918F3"/>
    <w:rsid w:val="00994497"/>
    <w:rsid w:val="009950F6"/>
    <w:rsid w:val="009A186E"/>
    <w:rsid w:val="009A2D95"/>
    <w:rsid w:val="009A501B"/>
    <w:rsid w:val="009D55F4"/>
    <w:rsid w:val="009E5376"/>
    <w:rsid w:val="009E5758"/>
    <w:rsid w:val="009F58FB"/>
    <w:rsid w:val="00A0168D"/>
    <w:rsid w:val="00A01BD5"/>
    <w:rsid w:val="00A07812"/>
    <w:rsid w:val="00A356EF"/>
    <w:rsid w:val="00A35F8B"/>
    <w:rsid w:val="00A40544"/>
    <w:rsid w:val="00A416BE"/>
    <w:rsid w:val="00A45D50"/>
    <w:rsid w:val="00A75201"/>
    <w:rsid w:val="00A93C23"/>
    <w:rsid w:val="00AB2EF5"/>
    <w:rsid w:val="00AC7131"/>
    <w:rsid w:val="00AF0E46"/>
    <w:rsid w:val="00AF71C5"/>
    <w:rsid w:val="00B0170B"/>
    <w:rsid w:val="00B4787B"/>
    <w:rsid w:val="00B512D0"/>
    <w:rsid w:val="00B546F4"/>
    <w:rsid w:val="00B61F7A"/>
    <w:rsid w:val="00B6201F"/>
    <w:rsid w:val="00B6262B"/>
    <w:rsid w:val="00B80658"/>
    <w:rsid w:val="00B85985"/>
    <w:rsid w:val="00B938C8"/>
    <w:rsid w:val="00BA6B73"/>
    <w:rsid w:val="00BB71FE"/>
    <w:rsid w:val="00BD3F9E"/>
    <w:rsid w:val="00BE35B5"/>
    <w:rsid w:val="00BE446A"/>
    <w:rsid w:val="00BF4C4F"/>
    <w:rsid w:val="00C02F35"/>
    <w:rsid w:val="00C1202B"/>
    <w:rsid w:val="00C15276"/>
    <w:rsid w:val="00C15782"/>
    <w:rsid w:val="00C40FE9"/>
    <w:rsid w:val="00C54287"/>
    <w:rsid w:val="00C544FA"/>
    <w:rsid w:val="00C62316"/>
    <w:rsid w:val="00C65B0D"/>
    <w:rsid w:val="00C72E27"/>
    <w:rsid w:val="00C73C6B"/>
    <w:rsid w:val="00C860B4"/>
    <w:rsid w:val="00C91469"/>
    <w:rsid w:val="00CB2EF0"/>
    <w:rsid w:val="00CB5872"/>
    <w:rsid w:val="00CC5033"/>
    <w:rsid w:val="00CC538E"/>
    <w:rsid w:val="00CE5DF8"/>
    <w:rsid w:val="00CF273D"/>
    <w:rsid w:val="00D24CB4"/>
    <w:rsid w:val="00D25DDB"/>
    <w:rsid w:val="00D450D1"/>
    <w:rsid w:val="00D539E0"/>
    <w:rsid w:val="00D678C9"/>
    <w:rsid w:val="00D93B96"/>
    <w:rsid w:val="00D973CD"/>
    <w:rsid w:val="00DB3703"/>
    <w:rsid w:val="00DC179E"/>
    <w:rsid w:val="00DC309B"/>
    <w:rsid w:val="00DC7890"/>
    <w:rsid w:val="00DE0013"/>
    <w:rsid w:val="00DE51A0"/>
    <w:rsid w:val="00E240BB"/>
    <w:rsid w:val="00E27EFD"/>
    <w:rsid w:val="00E31B85"/>
    <w:rsid w:val="00E31C6A"/>
    <w:rsid w:val="00E445FF"/>
    <w:rsid w:val="00E5154C"/>
    <w:rsid w:val="00E559B1"/>
    <w:rsid w:val="00E56147"/>
    <w:rsid w:val="00E71C78"/>
    <w:rsid w:val="00E82623"/>
    <w:rsid w:val="00E96541"/>
    <w:rsid w:val="00EA5975"/>
    <w:rsid w:val="00EB2356"/>
    <w:rsid w:val="00EC412F"/>
    <w:rsid w:val="00ED2F3F"/>
    <w:rsid w:val="00EE6507"/>
    <w:rsid w:val="00EE6737"/>
    <w:rsid w:val="00EF7969"/>
    <w:rsid w:val="00F00AC1"/>
    <w:rsid w:val="00F03387"/>
    <w:rsid w:val="00F047C0"/>
    <w:rsid w:val="00F0731E"/>
    <w:rsid w:val="00F200C5"/>
    <w:rsid w:val="00F22792"/>
    <w:rsid w:val="00F27542"/>
    <w:rsid w:val="00F35510"/>
    <w:rsid w:val="00F5708C"/>
    <w:rsid w:val="00F64DAE"/>
    <w:rsid w:val="00F70E3F"/>
    <w:rsid w:val="00F94E8E"/>
    <w:rsid w:val="00FA5B84"/>
    <w:rsid w:val="00FB331E"/>
    <w:rsid w:val="00FE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84"/>
    <w:pPr>
      <w:ind w:left="840" w:right="-36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B84"/>
    <w:pPr>
      <w:spacing w:after="220" w:line="220" w:lineRule="atLeast"/>
      <w:ind w:left="835"/>
    </w:pPr>
  </w:style>
  <w:style w:type="character" w:customStyle="1" w:styleId="BodyTextChar">
    <w:name w:val="Body Text Char"/>
    <w:link w:val="BodyText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A5B84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link w:val="Header"/>
    <w:rsid w:val="00FA5B84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A5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B8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A5B8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33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Andy</cp:lastModifiedBy>
  <cp:revision>2</cp:revision>
  <cp:lastPrinted>2016-10-16T01:13:00Z</cp:lastPrinted>
  <dcterms:created xsi:type="dcterms:W3CDTF">2017-01-15T02:59:00Z</dcterms:created>
  <dcterms:modified xsi:type="dcterms:W3CDTF">2017-01-15T02:59:00Z</dcterms:modified>
</cp:coreProperties>
</file>