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A228B" w:rsidRDefault="001A6D5B">
      <w:r>
        <w:t>ARTEC Regional Professional Technical Charter School</w:t>
      </w:r>
    </w:p>
    <w:p w:rsidR="001A6D5B" w:rsidRDefault="001A6D5B">
      <w:r>
        <w:t>BOARD OF DIRECTORS</w:t>
      </w:r>
    </w:p>
    <w:p w:rsidR="001A6D5B" w:rsidRDefault="00B47783">
      <w:r>
        <w:t>March 15, 2017</w:t>
      </w:r>
    </w:p>
    <w:p w:rsidR="001A6D5B" w:rsidRDefault="001A6D5B"/>
    <w:p w:rsidR="001A6D5B" w:rsidRDefault="001A6D5B"/>
    <w:p w:rsidR="001A6D5B" w:rsidRDefault="001A6D5B" w:rsidP="001A6D5B">
      <w:pPr>
        <w:pStyle w:val="ListParagraph"/>
        <w:numPr>
          <w:ilvl w:val="0"/>
          <w:numId w:val="3"/>
        </w:numPr>
      </w:pPr>
      <w:r>
        <w:t>CALL TO ORDER</w:t>
      </w:r>
    </w:p>
    <w:p w:rsidR="001A6D5B" w:rsidRDefault="001A6D5B" w:rsidP="001A6D5B"/>
    <w:p w:rsidR="005E1110" w:rsidRDefault="003E5B30" w:rsidP="001A6D5B">
      <w:r>
        <w:t>President Michael Arrington opened the February</w:t>
      </w:r>
      <w:r w:rsidR="001A6D5B">
        <w:t xml:space="preserve"> meeting of ARTEC RPT Charter School Board of Directors at 7:00 a.m.  A quorum of representatives was established.  Directors in attendance were </w:t>
      </w:r>
      <w:r>
        <w:t xml:space="preserve">Michael Arrington, Cheryle Becker, Marie Sharp, </w:t>
      </w:r>
      <w:r w:rsidR="00653BE1">
        <w:t xml:space="preserve">Terry Patterson, </w:t>
      </w:r>
      <w:r>
        <w:t xml:space="preserve">L.T. Erickson, </w:t>
      </w:r>
      <w:r w:rsidR="00653BE1">
        <w:t xml:space="preserve">Ron Anthony, </w:t>
      </w:r>
      <w:r>
        <w:t>Dale Layne</w:t>
      </w:r>
      <w:r w:rsidR="00653BE1">
        <w:t xml:space="preserve">, Dr. Gaylen Smyer, </w:t>
      </w:r>
      <w:r>
        <w:t>Dr. Kenneth Cox and Cesar Perez</w:t>
      </w:r>
      <w:r w:rsidR="005E1110">
        <w:t xml:space="preserve">.  </w:t>
      </w:r>
    </w:p>
    <w:p w:rsidR="005E1110" w:rsidRDefault="005E1110" w:rsidP="001A6D5B"/>
    <w:p w:rsidR="00BC3713" w:rsidRDefault="00BC3713" w:rsidP="005E1110">
      <w:pPr>
        <w:pStyle w:val="ListParagraph"/>
        <w:numPr>
          <w:ilvl w:val="0"/>
          <w:numId w:val="3"/>
        </w:numPr>
      </w:pPr>
      <w:r>
        <w:t xml:space="preserve">Lillian Cawley, Canyon Ridge High School Health Profession Program and 4 of her students presented their program at our meeting today.  It was interesting to hear from the students of why they are in the program and where they want to take their learning.  </w:t>
      </w:r>
    </w:p>
    <w:p w:rsidR="00BC3713" w:rsidRDefault="00BC3713" w:rsidP="00BC3713">
      <w:pPr>
        <w:pStyle w:val="ListParagraph"/>
      </w:pPr>
    </w:p>
    <w:p w:rsidR="005E1110" w:rsidRDefault="005E1110" w:rsidP="005E1110">
      <w:pPr>
        <w:pStyle w:val="ListParagraph"/>
        <w:numPr>
          <w:ilvl w:val="0"/>
          <w:numId w:val="3"/>
        </w:numPr>
      </w:pPr>
      <w:r>
        <w:t>APPROVAL OF AGENDA</w:t>
      </w:r>
    </w:p>
    <w:p w:rsidR="005E1110" w:rsidRDefault="005E1110" w:rsidP="005E1110"/>
    <w:p w:rsidR="005E1110" w:rsidRDefault="003E5B30" w:rsidP="005E1110">
      <w:r>
        <w:t>Upon motion from Gaylen Smyer</w:t>
      </w:r>
      <w:r w:rsidR="005E1110">
        <w:t xml:space="preserve"> and second from </w:t>
      </w:r>
      <w:r w:rsidR="00612390">
        <w:t>Kenneth Cox</w:t>
      </w:r>
      <w:r w:rsidR="005E1110">
        <w:t xml:space="preserve">, the agenda was unanimously approved.  </w:t>
      </w:r>
    </w:p>
    <w:p w:rsidR="005E1110" w:rsidRDefault="005E1110" w:rsidP="005E1110"/>
    <w:p w:rsidR="005E1110" w:rsidRDefault="005E1110" w:rsidP="005E1110">
      <w:pPr>
        <w:pStyle w:val="ListParagraph"/>
        <w:numPr>
          <w:ilvl w:val="0"/>
          <w:numId w:val="3"/>
        </w:numPr>
      </w:pPr>
      <w:r>
        <w:t>CONSENT OF AGENDA</w:t>
      </w:r>
    </w:p>
    <w:p w:rsidR="005E1110" w:rsidRDefault="005E1110" w:rsidP="005E1110"/>
    <w:p w:rsidR="001A6D5B" w:rsidRDefault="007A254F" w:rsidP="005E1110">
      <w:r>
        <w:t>Upon</w:t>
      </w:r>
      <w:r w:rsidR="00612390">
        <w:t xml:space="preserve"> motion from Kenneth Cox </w:t>
      </w:r>
      <w:r w:rsidR="005E1110">
        <w:t xml:space="preserve">and second from </w:t>
      </w:r>
      <w:r w:rsidR="00612390">
        <w:t>Ron Anthony</w:t>
      </w:r>
      <w:r w:rsidR="005E1110">
        <w:t xml:space="preserve">, the consent of the agenda was unanimously approved.  </w:t>
      </w:r>
    </w:p>
    <w:p w:rsidR="005E1110" w:rsidRDefault="005E1110" w:rsidP="005E1110"/>
    <w:p w:rsidR="007A254F" w:rsidRDefault="007A254F" w:rsidP="007A254F"/>
    <w:p w:rsidR="007A254F" w:rsidRDefault="007A254F" w:rsidP="007A254F">
      <w:pPr>
        <w:pStyle w:val="ListParagraph"/>
        <w:numPr>
          <w:ilvl w:val="0"/>
          <w:numId w:val="3"/>
        </w:numPr>
      </w:pPr>
      <w:r>
        <w:t>ACTION ITEMS</w:t>
      </w:r>
    </w:p>
    <w:p w:rsidR="007A254F" w:rsidRDefault="007A254F" w:rsidP="007A254F"/>
    <w:p w:rsidR="0057010E" w:rsidRPr="00AE6828" w:rsidRDefault="00612390" w:rsidP="00612390">
      <w:pPr>
        <w:pStyle w:val="ListParagraph"/>
        <w:numPr>
          <w:ilvl w:val="0"/>
          <w:numId w:val="5"/>
        </w:numPr>
        <w:rPr>
          <w:b/>
        </w:rPr>
      </w:pPr>
      <w:r>
        <w:t xml:space="preserve">Andy reported that we have approval to move funds from career transition position to summer camps.  Byron wrote that summer camps have been a good strategy for some districts.  </w:t>
      </w:r>
      <w:r w:rsidR="00DB7819">
        <w:t>Melissa Miller CTE Transition Coordinator reported on the CTE Technical pathways being worked on at CSI.  Fernando Valdez and Chantell Giere CSI Transition Coordinators presented on the career camps initiative this summer.  There will be on session for 6</w:t>
      </w:r>
      <w:r w:rsidR="00DB7819" w:rsidRPr="00DB7819">
        <w:rPr>
          <w:vertAlign w:val="superscript"/>
        </w:rPr>
        <w:t>th</w:t>
      </w:r>
      <w:r w:rsidR="00DB7819">
        <w:t>—8</w:t>
      </w:r>
      <w:r w:rsidR="00DB7819" w:rsidRPr="00DB7819">
        <w:rPr>
          <w:vertAlign w:val="superscript"/>
        </w:rPr>
        <w:t>th</w:t>
      </w:r>
      <w:r w:rsidR="00DB7819">
        <w:t xml:space="preserve"> grades and one for 9</w:t>
      </w:r>
      <w:r w:rsidR="00DB7819" w:rsidRPr="00DB7819">
        <w:rPr>
          <w:vertAlign w:val="superscript"/>
        </w:rPr>
        <w:t>th</w:t>
      </w:r>
      <w:r w:rsidR="00DB7819">
        <w:t xml:space="preserve"> – 12</w:t>
      </w:r>
      <w:r w:rsidR="00DB7819" w:rsidRPr="00DB7819">
        <w:rPr>
          <w:vertAlign w:val="superscript"/>
        </w:rPr>
        <w:t>th</w:t>
      </w:r>
      <w:r w:rsidR="00DB7819">
        <w:t xml:space="preserve"> grades.  </w:t>
      </w:r>
      <w:r w:rsidR="00AE6828" w:rsidRPr="00AE6828">
        <w:rPr>
          <w:b/>
        </w:rPr>
        <w:t>Upon Motion from Kenneth and second by Cesar Perez it was unanimously v</w:t>
      </w:r>
      <w:r w:rsidR="00AE6828" w:rsidRPr="00AE6828">
        <w:rPr>
          <w:rFonts w:cs="Calibri"/>
          <w:b/>
          <w:color w:val="000000"/>
        </w:rPr>
        <w:t>oted to allocate $5,000.00 to support the CSI ED Camp.</w:t>
      </w:r>
      <w:bookmarkStart w:id="0" w:name="_GoBack"/>
      <w:bookmarkEnd w:id="0"/>
    </w:p>
    <w:p w:rsidR="00612390" w:rsidRDefault="00612390" w:rsidP="00612390">
      <w:pPr>
        <w:pStyle w:val="ListParagraph"/>
        <w:numPr>
          <w:ilvl w:val="0"/>
          <w:numId w:val="5"/>
        </w:numPr>
      </w:pPr>
      <w:r>
        <w:t>ARTE Bylaw Changes –</w:t>
      </w:r>
      <w:r w:rsidR="00DB7819">
        <w:t xml:space="preserve"> tabled</w:t>
      </w:r>
      <w:r>
        <w:t xml:space="preserve"> until next month.</w:t>
      </w:r>
    </w:p>
    <w:p w:rsidR="00612390" w:rsidRDefault="00612390" w:rsidP="00612390">
      <w:pPr>
        <w:pStyle w:val="ListParagraph"/>
        <w:numPr>
          <w:ilvl w:val="0"/>
          <w:numId w:val="5"/>
        </w:numPr>
      </w:pPr>
      <w:r>
        <w:t>Administrative Assistant and Transition Coordinator evaluation update.  Andy read the resignation of Betty Freder</w:t>
      </w:r>
      <w:r w:rsidR="00DB7819">
        <w:t>ickson as Career Advisor and Counselor for ARTEC.  Marie Sharp took the information for Administrative Assistant and will report at the April meeting.</w:t>
      </w:r>
    </w:p>
    <w:p w:rsidR="00DB7819" w:rsidRDefault="00DB7819" w:rsidP="00612390">
      <w:pPr>
        <w:pStyle w:val="ListParagraph"/>
        <w:numPr>
          <w:ilvl w:val="0"/>
          <w:numId w:val="5"/>
        </w:numPr>
      </w:pPr>
      <w:r>
        <w:t>ARTEC RPTCS Director/Principal evaluation tabled until next month.</w:t>
      </w:r>
    </w:p>
    <w:p w:rsidR="00DB7819" w:rsidRDefault="00DB7819" w:rsidP="00612390">
      <w:pPr>
        <w:pStyle w:val="ListParagraph"/>
        <w:numPr>
          <w:ilvl w:val="0"/>
          <w:numId w:val="5"/>
        </w:numPr>
      </w:pPr>
      <w:r>
        <w:t xml:space="preserve">MSD proposal for 2017-2018.  Justin Tate reported on the activity at Minico High school.  ARTEC is funding 100% of health occupation and he requests that we keep </w:t>
      </w:r>
      <w:r w:rsidRPr="00AE6828">
        <w:t>it for the upcoming school year.  HOSA has been added to this program.  The diesel program is being funded at 8</w:t>
      </w:r>
      <w:r w:rsidR="00AE6828">
        <w:t>0</w:t>
      </w:r>
      <w:r w:rsidRPr="00AE6828">
        <w:t>% and</w:t>
      </w:r>
      <w:r>
        <w:t xml:space="preserve"> he requests that we keep the same for the following year.  Minidoka and Cassia are working together and their communities want more coordinated activities.  </w:t>
      </w:r>
    </w:p>
    <w:p w:rsidR="00DB7819" w:rsidRPr="00AE6828" w:rsidRDefault="00DB7819" w:rsidP="00DB7819">
      <w:pPr>
        <w:pStyle w:val="ListParagraph"/>
        <w:rPr>
          <w:b/>
        </w:rPr>
      </w:pPr>
      <w:r w:rsidRPr="00AE6828">
        <w:rPr>
          <w:b/>
        </w:rPr>
        <w:t xml:space="preserve">Upon Motion from Gaylen Smyer and second from L.T. Erickson, it was unanimously approved to keep the levels of funding at the current level.   </w:t>
      </w:r>
    </w:p>
    <w:p w:rsidR="0057010E" w:rsidRDefault="0057010E" w:rsidP="0057010E"/>
    <w:p w:rsidR="001A6D5B" w:rsidRDefault="00481AD3" w:rsidP="00481AD3">
      <w:pPr>
        <w:pStyle w:val="ListParagraph"/>
        <w:numPr>
          <w:ilvl w:val="0"/>
          <w:numId w:val="3"/>
        </w:numPr>
      </w:pPr>
      <w:r>
        <w:t>NEXT MEETING</w:t>
      </w:r>
    </w:p>
    <w:p w:rsidR="00481AD3" w:rsidRDefault="00481AD3" w:rsidP="00481AD3"/>
    <w:p w:rsidR="00481AD3" w:rsidRDefault="00481AD3" w:rsidP="00481AD3">
      <w:r>
        <w:t xml:space="preserve">Our </w:t>
      </w:r>
      <w:r w:rsidR="00BC3713">
        <w:t>next meeting will be April 19</w:t>
      </w:r>
      <w:r>
        <w:t>, 201</w:t>
      </w:r>
      <w:r w:rsidR="000A2C5B">
        <w:t>7</w:t>
      </w:r>
      <w:r>
        <w:t xml:space="preserve"> at 7:00 a.m.</w:t>
      </w:r>
    </w:p>
    <w:p w:rsidR="00481AD3" w:rsidRDefault="00481AD3" w:rsidP="00481AD3"/>
    <w:p w:rsidR="00481AD3" w:rsidRDefault="00BC3713" w:rsidP="00481AD3">
      <w:pPr>
        <w:pStyle w:val="ListParagraph"/>
        <w:numPr>
          <w:ilvl w:val="0"/>
          <w:numId w:val="3"/>
        </w:numPr>
      </w:pPr>
      <w:r>
        <w:t>Upon motion from Ron Anthony</w:t>
      </w:r>
      <w:r w:rsidR="007B6630">
        <w:t xml:space="preserve"> and second from </w:t>
      </w:r>
      <w:r>
        <w:t>Kenneth Cox</w:t>
      </w:r>
      <w:r w:rsidR="007B6630">
        <w:t>, the meeting was adjourned</w:t>
      </w:r>
      <w:r>
        <w:t xml:space="preserve"> at 8:20 a.m. </w:t>
      </w:r>
    </w:p>
    <w:p w:rsidR="00481AD3" w:rsidRDefault="00481AD3" w:rsidP="00481AD3"/>
    <w:p w:rsidR="00481AD3" w:rsidRDefault="00481AD3" w:rsidP="00481AD3"/>
    <w:p w:rsidR="00481AD3" w:rsidRDefault="00481AD3" w:rsidP="00481AD3">
      <w:r>
        <w:t>Respectfully submitted,</w:t>
      </w:r>
    </w:p>
    <w:p w:rsidR="00481AD3" w:rsidRDefault="00481AD3" w:rsidP="00481AD3"/>
    <w:p w:rsidR="00481AD3" w:rsidRDefault="00481AD3" w:rsidP="00481AD3">
      <w:r>
        <w:t>Marie L Sharp</w:t>
      </w:r>
    </w:p>
    <w:p w:rsidR="00481AD3" w:rsidRDefault="00481AD3" w:rsidP="00481AD3">
      <w:r>
        <w:t>Secretary/Treasurer</w:t>
      </w:r>
    </w:p>
    <w:p w:rsidR="00481AD3" w:rsidRDefault="00481AD3" w:rsidP="00481AD3"/>
    <w:sectPr w:rsidR="00481AD3" w:rsidSect="00BC3713">
      <w:footerReference w:type="default" r:id="rId8"/>
      <w:pgSz w:w="12240" w:h="15840"/>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332A2" w:rsidRDefault="002332A2" w:rsidP="002332A2">
      <w:r>
        <w:separator/>
      </w:r>
    </w:p>
  </w:endnote>
  <w:endnote w:type="continuationSeparator" w:id="1">
    <w:p w:rsidR="002332A2" w:rsidRDefault="002332A2" w:rsidP="002332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922784027"/>
      <w:docPartObj>
        <w:docPartGallery w:val="Page Numbers (Bottom of Page)"/>
        <w:docPartUnique/>
      </w:docPartObj>
    </w:sdtPr>
    <w:sdtEndPr>
      <w:rPr>
        <w:noProof/>
      </w:rPr>
    </w:sdtEndPr>
    <w:sdtContent>
      <w:p w:rsidR="002332A2" w:rsidRDefault="00471804">
        <w:pPr>
          <w:pStyle w:val="Footer"/>
          <w:jc w:val="right"/>
        </w:pPr>
        <w:fldSimple w:instr=" PAGE   \* MERGEFORMAT ">
          <w:r w:rsidR="000608A3">
            <w:rPr>
              <w:noProof/>
            </w:rPr>
            <w:t>1</w:t>
          </w:r>
        </w:fldSimple>
      </w:p>
    </w:sdtContent>
  </w:sdt>
  <w:p w:rsidR="002332A2" w:rsidRDefault="002332A2">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332A2" w:rsidRDefault="002332A2" w:rsidP="002332A2">
      <w:r>
        <w:separator/>
      </w:r>
    </w:p>
  </w:footnote>
  <w:footnote w:type="continuationSeparator" w:id="1">
    <w:p w:rsidR="002332A2" w:rsidRDefault="002332A2" w:rsidP="002332A2">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FBA50E3"/>
    <w:multiLevelType w:val="hybridMultilevel"/>
    <w:tmpl w:val="08445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65C70"/>
    <w:multiLevelType w:val="hybridMultilevel"/>
    <w:tmpl w:val="F7FE7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80943"/>
    <w:multiLevelType w:val="hybridMultilevel"/>
    <w:tmpl w:val="0838A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A92B9A"/>
    <w:multiLevelType w:val="hybridMultilevel"/>
    <w:tmpl w:val="91169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A15949"/>
    <w:multiLevelType w:val="hybridMultilevel"/>
    <w:tmpl w:val="BFDA957A"/>
    <w:lvl w:ilvl="0" w:tplc="0664A1F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noPunctuationKerning/>
  <w:characterSpacingControl w:val="doNotCompress"/>
  <w:footnotePr>
    <w:footnote w:id="0"/>
    <w:footnote w:id="1"/>
  </w:footnotePr>
  <w:endnotePr>
    <w:endnote w:id="0"/>
    <w:endnote w:id="1"/>
  </w:endnotePr>
  <w:compat/>
  <w:rsids>
    <w:rsidRoot w:val="001A6D5B"/>
    <w:rsid w:val="000608A3"/>
    <w:rsid w:val="000A2C5B"/>
    <w:rsid w:val="00157110"/>
    <w:rsid w:val="001A6D5B"/>
    <w:rsid w:val="002332A2"/>
    <w:rsid w:val="003E5B30"/>
    <w:rsid w:val="00471804"/>
    <w:rsid w:val="00481AD3"/>
    <w:rsid w:val="004A228B"/>
    <w:rsid w:val="0057010E"/>
    <w:rsid w:val="005E1110"/>
    <w:rsid w:val="00612390"/>
    <w:rsid w:val="00644637"/>
    <w:rsid w:val="00653BE1"/>
    <w:rsid w:val="00741716"/>
    <w:rsid w:val="007A254F"/>
    <w:rsid w:val="007B6630"/>
    <w:rsid w:val="00A1465C"/>
    <w:rsid w:val="00AE6828"/>
    <w:rsid w:val="00B47783"/>
    <w:rsid w:val="00BC3713"/>
    <w:rsid w:val="00C8505A"/>
    <w:rsid w:val="00DB7819"/>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10"/>
    <w:rPr>
      <w:rFonts w:ascii="Garamond" w:hAnsi="Garamond"/>
      <w:sz w:val="2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A6D5B"/>
    <w:pPr>
      <w:ind w:left="720"/>
      <w:contextualSpacing/>
    </w:pPr>
  </w:style>
  <w:style w:type="paragraph" w:styleId="Header">
    <w:name w:val="header"/>
    <w:basedOn w:val="Normal"/>
    <w:link w:val="HeaderChar"/>
    <w:unhideWhenUsed/>
    <w:rsid w:val="002332A2"/>
    <w:pPr>
      <w:tabs>
        <w:tab w:val="center" w:pos="4680"/>
        <w:tab w:val="right" w:pos="9360"/>
      </w:tabs>
    </w:pPr>
  </w:style>
  <w:style w:type="character" w:customStyle="1" w:styleId="HeaderChar">
    <w:name w:val="Header Char"/>
    <w:basedOn w:val="DefaultParagraphFont"/>
    <w:link w:val="Header"/>
    <w:rsid w:val="002332A2"/>
    <w:rPr>
      <w:rFonts w:ascii="Garamond" w:hAnsi="Garamond"/>
      <w:sz w:val="22"/>
      <w:szCs w:val="24"/>
    </w:rPr>
  </w:style>
  <w:style w:type="paragraph" w:styleId="Footer">
    <w:name w:val="footer"/>
    <w:basedOn w:val="Normal"/>
    <w:link w:val="FooterChar"/>
    <w:uiPriority w:val="99"/>
    <w:unhideWhenUsed/>
    <w:rsid w:val="002332A2"/>
    <w:pPr>
      <w:tabs>
        <w:tab w:val="center" w:pos="4680"/>
        <w:tab w:val="right" w:pos="9360"/>
      </w:tabs>
    </w:pPr>
  </w:style>
  <w:style w:type="character" w:customStyle="1" w:styleId="FooterChar">
    <w:name w:val="Footer Char"/>
    <w:basedOn w:val="DefaultParagraphFont"/>
    <w:link w:val="Footer"/>
    <w:uiPriority w:val="99"/>
    <w:rsid w:val="002332A2"/>
    <w:rPr>
      <w:rFonts w:ascii="Garamond" w:hAnsi="Garamond"/>
      <w:sz w:val="22"/>
      <w:szCs w:val="24"/>
    </w:rPr>
  </w:style>
  <w:style w:type="paragraph" w:styleId="BalloonText">
    <w:name w:val="Balloon Text"/>
    <w:basedOn w:val="Normal"/>
    <w:link w:val="BalloonTextChar"/>
    <w:semiHidden/>
    <w:unhideWhenUsed/>
    <w:rsid w:val="00741716"/>
    <w:rPr>
      <w:rFonts w:ascii="Segoe UI" w:hAnsi="Segoe UI" w:cs="Segoe UI"/>
      <w:sz w:val="18"/>
      <w:szCs w:val="18"/>
    </w:rPr>
  </w:style>
  <w:style w:type="character" w:customStyle="1" w:styleId="BalloonTextChar">
    <w:name w:val="Balloon Text Char"/>
    <w:basedOn w:val="DefaultParagraphFont"/>
    <w:link w:val="BalloonText"/>
    <w:semiHidden/>
    <w:rsid w:val="0074171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9EB4E-6240-4E86-A2ED-6DE03FC7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400</Words>
  <Characters>2285</Characters>
  <Application>Microsoft Word 12.0.0</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St. Luke's Health System</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Marie L.</dc:creator>
  <cp:keywords/>
  <dc:description/>
  <cp:lastModifiedBy>Castleford Schools</cp:lastModifiedBy>
  <cp:revision>2</cp:revision>
  <cp:lastPrinted>2017-03-29T16:54:00Z</cp:lastPrinted>
  <dcterms:created xsi:type="dcterms:W3CDTF">2017-03-31T16:42:00Z</dcterms:created>
  <dcterms:modified xsi:type="dcterms:W3CDTF">2017-03-31T16:42:00Z</dcterms:modified>
</cp:coreProperties>
</file>